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p w:rsidR="004E51B9" w:rsidRPr="00CD1907" w:rsidRDefault="00FA4541" w:rsidP="004E51B9">
      <w:pPr>
        <w:pStyle w:val="Kopfzeile"/>
        <w:rPr>
          <w:rFonts w:cs="Arial"/>
          <w:b/>
          <w:sz w:val="14"/>
        </w:rPr>
      </w:pPr>
      <w:r>
        <w:rPr>
          <w:rFonts w:cs="Arial"/>
          <w:b/>
          <w:sz w:val="14"/>
        </w:rPr>
        <w:t>WÖHR Autoparksysteme</w:t>
      </w:r>
      <w:r w:rsidR="004E51B9">
        <w:rPr>
          <w:rFonts w:cs="Arial"/>
          <w:b/>
          <w:sz w:val="14"/>
        </w:rPr>
        <w:t xml:space="preserve"> </w:t>
      </w:r>
      <w:proofErr w:type="gramStart"/>
      <w:r w:rsidR="004E51B9">
        <w:rPr>
          <w:rFonts w:cs="Arial"/>
          <w:b/>
          <w:sz w:val="14"/>
        </w:rPr>
        <w:t>GmbH</w:t>
      </w:r>
      <w:r w:rsidR="004E51B9" w:rsidRPr="00CD1907">
        <w:rPr>
          <w:rFonts w:cs="Arial"/>
          <w:b/>
          <w:sz w:val="14"/>
        </w:rPr>
        <w:t xml:space="preserve">  </w:t>
      </w:r>
      <w:r w:rsidR="004E51B9" w:rsidRPr="00CD1907">
        <w:rPr>
          <w:rFonts w:cs="Arial"/>
          <w:sz w:val="14"/>
        </w:rPr>
        <w:t>|</w:t>
      </w:r>
      <w:proofErr w:type="gramEnd"/>
      <w:r w:rsidR="004E51B9" w:rsidRPr="00CD1907">
        <w:rPr>
          <w:rFonts w:cs="Arial"/>
          <w:sz w:val="14"/>
        </w:rPr>
        <w:t xml:space="preserve">  Ölgrabenstr. 14  |  71292 </w:t>
      </w:r>
      <w:proofErr w:type="spellStart"/>
      <w:r w:rsidR="004E51B9" w:rsidRPr="00CD1907">
        <w:rPr>
          <w:rFonts w:cs="Arial"/>
          <w:sz w:val="14"/>
        </w:rPr>
        <w:t>Friolzheim</w:t>
      </w:r>
      <w:proofErr w:type="spellEnd"/>
    </w:p>
    <w:p w:rsidR="00CD6F34" w:rsidRDefault="00CD6F34" w:rsidP="00C83A3E"/>
    <w:p w:rsidR="00B43473" w:rsidRPr="00EE167A" w:rsidRDefault="00357681" w:rsidP="00291E33">
      <w:pPr>
        <w:spacing w:line="300" w:lineRule="exact"/>
        <w:ind w:right="395"/>
        <w:rPr>
          <w:rFonts w:cs="Arial"/>
        </w:rPr>
      </w:pPr>
      <w:r w:rsidRPr="00357681">
        <w:rPr>
          <w:rFonts w:cs="Arial"/>
          <w:b/>
          <w:bCs/>
        </w:rPr>
        <w:t xml:space="preserve">WÖHR - Press </w:t>
      </w:r>
      <w:proofErr w:type="spellStart"/>
      <w:r w:rsidRPr="00357681">
        <w:rPr>
          <w:rFonts w:cs="Arial"/>
          <w:b/>
          <w:bCs/>
        </w:rPr>
        <w:t>release</w:t>
      </w:r>
      <w:proofErr w:type="spellEnd"/>
      <w:r w:rsidRPr="00357681">
        <w:rPr>
          <w:rFonts w:cs="Arial"/>
          <w:b/>
          <w:bCs/>
        </w:rPr>
        <w:t xml:space="preserve"> Multiparker 740, </w:t>
      </w:r>
      <w:proofErr w:type="spellStart"/>
      <w:r w:rsidRPr="00357681">
        <w:rPr>
          <w:rFonts w:cs="Arial"/>
          <w:b/>
          <w:bCs/>
        </w:rPr>
        <w:t>Calle</w:t>
      </w:r>
      <w:proofErr w:type="spellEnd"/>
      <w:r w:rsidRPr="00357681">
        <w:rPr>
          <w:rFonts w:cs="Arial"/>
          <w:b/>
          <w:bCs/>
        </w:rPr>
        <w:t xml:space="preserve"> Montalbán 11, Madrid</w:t>
      </w:r>
    </w:p>
    <w:p w:rsidR="00B43473" w:rsidRPr="00EE167A" w:rsidRDefault="00B43473" w:rsidP="00291E33">
      <w:pPr>
        <w:spacing w:line="300" w:lineRule="exact"/>
        <w:ind w:right="395"/>
        <w:rPr>
          <w:rFonts w:cs="Arial"/>
        </w:rPr>
      </w:pPr>
    </w:p>
    <w:p w:rsidR="00B43473" w:rsidRPr="00EE167A" w:rsidRDefault="00B43473" w:rsidP="00291E33">
      <w:pPr>
        <w:spacing w:line="300" w:lineRule="exact"/>
        <w:ind w:right="395"/>
        <w:rPr>
          <w:rFonts w:cs="Arial"/>
        </w:rPr>
      </w:pPr>
    </w:p>
    <w:p w:rsidR="00DC2747" w:rsidRPr="00783B6F" w:rsidRDefault="00DC2747" w:rsidP="00291E33">
      <w:pPr>
        <w:spacing w:line="300" w:lineRule="exact"/>
        <w:ind w:right="395"/>
        <w:rPr>
          <w:rFonts w:cs="Arial"/>
          <w:lang w:val="en-US"/>
        </w:rPr>
      </w:pPr>
      <w:r w:rsidRPr="00783B6F">
        <w:rPr>
          <w:rFonts w:cs="Arial"/>
          <w:lang w:val="en-US"/>
        </w:rPr>
        <w:t xml:space="preserve">Headline: </w:t>
      </w:r>
      <w:r w:rsidR="00357681" w:rsidRPr="00357681">
        <w:rPr>
          <w:rFonts w:cs="Arial"/>
          <w:b/>
          <w:bCs/>
          <w:lang w:eastAsia="de-DE"/>
        </w:rPr>
        <w:t xml:space="preserve">Green </w:t>
      </w:r>
      <w:proofErr w:type="gramStart"/>
      <w:r w:rsidR="00357681" w:rsidRPr="00357681">
        <w:rPr>
          <w:rFonts w:cs="Arial"/>
          <w:b/>
          <w:bCs/>
          <w:lang w:eastAsia="de-DE"/>
        </w:rPr>
        <w:t>Parking</w:t>
      </w:r>
      <w:proofErr w:type="gramEnd"/>
      <w:r w:rsidR="00357681" w:rsidRPr="00357681">
        <w:rPr>
          <w:rFonts w:cs="Arial"/>
          <w:b/>
          <w:bCs/>
          <w:lang w:eastAsia="de-DE"/>
        </w:rPr>
        <w:t xml:space="preserve"> </w:t>
      </w:r>
      <w:proofErr w:type="spellStart"/>
      <w:r w:rsidR="00357681" w:rsidRPr="00357681">
        <w:rPr>
          <w:rFonts w:cs="Arial"/>
          <w:b/>
          <w:bCs/>
          <w:lang w:eastAsia="de-DE"/>
        </w:rPr>
        <w:t>of</w:t>
      </w:r>
      <w:proofErr w:type="spellEnd"/>
      <w:r w:rsidR="00357681" w:rsidRPr="00357681">
        <w:rPr>
          <w:rFonts w:cs="Arial"/>
          <w:b/>
          <w:bCs/>
          <w:lang w:eastAsia="de-DE"/>
        </w:rPr>
        <w:t xml:space="preserve"> </w:t>
      </w:r>
      <w:proofErr w:type="spellStart"/>
      <w:r w:rsidR="00357681" w:rsidRPr="00357681">
        <w:rPr>
          <w:rFonts w:cs="Arial"/>
          <w:b/>
          <w:bCs/>
          <w:lang w:eastAsia="de-DE"/>
        </w:rPr>
        <w:t>the</w:t>
      </w:r>
      <w:proofErr w:type="spellEnd"/>
      <w:r w:rsidR="00357681" w:rsidRPr="00357681">
        <w:rPr>
          <w:rFonts w:cs="Arial"/>
          <w:b/>
          <w:bCs/>
          <w:lang w:eastAsia="de-DE"/>
        </w:rPr>
        <w:t xml:space="preserve"> </w:t>
      </w:r>
      <w:proofErr w:type="spellStart"/>
      <w:r w:rsidR="00357681" w:rsidRPr="00357681">
        <w:rPr>
          <w:rFonts w:cs="Arial"/>
          <w:b/>
          <w:bCs/>
          <w:lang w:eastAsia="de-DE"/>
        </w:rPr>
        <w:t>exclusive</w:t>
      </w:r>
      <w:proofErr w:type="spellEnd"/>
      <w:r w:rsidR="00357681" w:rsidRPr="00357681">
        <w:rPr>
          <w:rFonts w:cs="Arial"/>
          <w:b/>
          <w:bCs/>
          <w:lang w:eastAsia="de-DE"/>
        </w:rPr>
        <w:t xml:space="preserve"> </w:t>
      </w:r>
      <w:proofErr w:type="spellStart"/>
      <w:r w:rsidR="00357681" w:rsidRPr="00357681">
        <w:rPr>
          <w:rFonts w:cs="Arial"/>
          <w:b/>
          <w:bCs/>
          <w:lang w:eastAsia="de-DE"/>
        </w:rPr>
        <w:t>kind</w:t>
      </w:r>
      <w:proofErr w:type="spellEnd"/>
    </w:p>
    <w:p w:rsidR="00DC2747" w:rsidRPr="00783B6F" w:rsidRDefault="00DC2747" w:rsidP="00291E33">
      <w:pPr>
        <w:spacing w:line="300" w:lineRule="exact"/>
        <w:ind w:right="395"/>
        <w:rPr>
          <w:rFonts w:cs="Arial"/>
          <w:b/>
          <w:bCs/>
        </w:rPr>
      </w:pPr>
      <w:r w:rsidRPr="00783B6F">
        <w:rPr>
          <w:rFonts w:cs="Arial"/>
        </w:rPr>
        <w:t xml:space="preserve">Sub: </w:t>
      </w:r>
      <w:proofErr w:type="spellStart"/>
      <w:r w:rsidR="00357681" w:rsidRPr="00357681">
        <w:rPr>
          <w:rFonts w:cs="Arial"/>
          <w:b/>
          <w:bCs/>
          <w:i/>
          <w:iCs/>
          <w:lang w:eastAsia="de-DE"/>
        </w:rPr>
        <w:t>Sustainable</w:t>
      </w:r>
      <w:proofErr w:type="spellEnd"/>
      <w:r w:rsidR="00357681" w:rsidRPr="00357681">
        <w:rPr>
          <w:rFonts w:cs="Arial"/>
          <w:b/>
          <w:bCs/>
          <w:i/>
          <w:iCs/>
          <w:lang w:eastAsia="de-DE"/>
        </w:rPr>
        <w:t xml:space="preserve"> </w:t>
      </w:r>
      <w:proofErr w:type="spellStart"/>
      <w:r w:rsidR="00357681" w:rsidRPr="00357681">
        <w:rPr>
          <w:rFonts w:cs="Arial"/>
          <w:b/>
          <w:bCs/>
          <w:i/>
          <w:iCs/>
          <w:lang w:eastAsia="de-DE"/>
        </w:rPr>
        <w:t>parking</w:t>
      </w:r>
      <w:proofErr w:type="spellEnd"/>
      <w:r w:rsidR="00357681" w:rsidRPr="00357681">
        <w:rPr>
          <w:rFonts w:cs="Arial"/>
          <w:b/>
          <w:bCs/>
          <w:i/>
          <w:iCs/>
          <w:lang w:eastAsia="de-DE"/>
        </w:rPr>
        <w:t xml:space="preserve"> </w:t>
      </w:r>
      <w:proofErr w:type="spellStart"/>
      <w:r w:rsidR="00357681" w:rsidRPr="00357681">
        <w:rPr>
          <w:rFonts w:cs="Arial"/>
          <w:b/>
          <w:bCs/>
          <w:i/>
          <w:iCs/>
          <w:lang w:eastAsia="de-DE"/>
        </w:rPr>
        <w:t>densification</w:t>
      </w:r>
      <w:proofErr w:type="spellEnd"/>
      <w:r w:rsidR="00357681" w:rsidRPr="00357681">
        <w:rPr>
          <w:rFonts w:cs="Arial"/>
          <w:b/>
          <w:bCs/>
          <w:i/>
          <w:iCs/>
          <w:lang w:eastAsia="de-DE"/>
        </w:rPr>
        <w:t xml:space="preserve"> </w:t>
      </w:r>
      <w:proofErr w:type="spellStart"/>
      <w:r w:rsidR="00357681" w:rsidRPr="00357681">
        <w:rPr>
          <w:rFonts w:cs="Arial"/>
          <w:b/>
          <w:bCs/>
          <w:i/>
          <w:iCs/>
          <w:lang w:eastAsia="de-DE"/>
        </w:rPr>
        <w:t>for</w:t>
      </w:r>
      <w:proofErr w:type="spellEnd"/>
      <w:r w:rsidR="00357681" w:rsidRPr="00357681">
        <w:rPr>
          <w:rFonts w:cs="Arial"/>
          <w:b/>
          <w:bCs/>
          <w:i/>
          <w:iCs/>
          <w:lang w:eastAsia="de-DE"/>
        </w:rPr>
        <w:t xml:space="preserve"> a </w:t>
      </w:r>
      <w:proofErr w:type="spellStart"/>
      <w:r w:rsidR="00357681" w:rsidRPr="00357681">
        <w:rPr>
          <w:rFonts w:cs="Arial"/>
          <w:b/>
          <w:bCs/>
          <w:i/>
          <w:iCs/>
          <w:lang w:eastAsia="de-DE"/>
        </w:rPr>
        <w:t>superlative</w:t>
      </w:r>
      <w:proofErr w:type="spellEnd"/>
      <w:r w:rsidR="00357681" w:rsidRPr="00357681">
        <w:rPr>
          <w:rFonts w:cs="Arial"/>
          <w:b/>
          <w:bCs/>
          <w:i/>
          <w:iCs/>
          <w:lang w:eastAsia="de-DE"/>
        </w:rPr>
        <w:t xml:space="preserve"> </w:t>
      </w:r>
      <w:proofErr w:type="spellStart"/>
      <w:r w:rsidR="00357681" w:rsidRPr="00357681">
        <w:rPr>
          <w:rFonts w:cs="Arial"/>
          <w:b/>
          <w:bCs/>
          <w:i/>
          <w:iCs/>
          <w:lang w:eastAsia="de-DE"/>
        </w:rPr>
        <w:t>redevelopment</w:t>
      </w:r>
      <w:proofErr w:type="spellEnd"/>
      <w:r w:rsidR="00357681" w:rsidRPr="00357681">
        <w:rPr>
          <w:rFonts w:cs="Arial"/>
          <w:b/>
          <w:bCs/>
          <w:i/>
          <w:iCs/>
          <w:lang w:eastAsia="de-DE"/>
        </w:rPr>
        <w:t xml:space="preserve"> </w:t>
      </w:r>
      <w:proofErr w:type="spellStart"/>
      <w:r w:rsidR="00357681" w:rsidRPr="00357681">
        <w:rPr>
          <w:rFonts w:cs="Arial"/>
          <w:b/>
          <w:bCs/>
          <w:i/>
          <w:iCs/>
          <w:lang w:eastAsia="de-DE"/>
        </w:rPr>
        <w:t>project</w:t>
      </w:r>
      <w:proofErr w:type="spellEnd"/>
      <w:r w:rsidR="00357681" w:rsidRPr="00357681">
        <w:rPr>
          <w:rFonts w:cs="Arial"/>
          <w:b/>
          <w:bCs/>
          <w:i/>
          <w:iCs/>
          <w:lang w:eastAsia="de-DE"/>
        </w:rPr>
        <w:t xml:space="preserve">: In </w:t>
      </w:r>
      <w:proofErr w:type="spellStart"/>
      <w:r w:rsidR="00357681" w:rsidRPr="00357681">
        <w:rPr>
          <w:rFonts w:cs="Arial"/>
          <w:b/>
          <w:bCs/>
          <w:i/>
          <w:iCs/>
          <w:lang w:eastAsia="de-DE"/>
        </w:rPr>
        <w:t>the</w:t>
      </w:r>
      <w:proofErr w:type="spellEnd"/>
      <w:r w:rsidR="00357681" w:rsidRPr="00357681">
        <w:rPr>
          <w:rFonts w:cs="Arial"/>
          <w:b/>
          <w:bCs/>
          <w:i/>
          <w:iCs/>
          <w:lang w:eastAsia="de-DE"/>
        </w:rPr>
        <w:t xml:space="preserve"> </w:t>
      </w:r>
      <w:proofErr w:type="spellStart"/>
      <w:r w:rsidR="00357681" w:rsidRPr="00357681">
        <w:rPr>
          <w:rFonts w:cs="Arial"/>
          <w:b/>
          <w:bCs/>
          <w:i/>
          <w:iCs/>
          <w:lang w:eastAsia="de-DE"/>
        </w:rPr>
        <w:t>centre</w:t>
      </w:r>
      <w:proofErr w:type="spellEnd"/>
      <w:r w:rsidR="00357681" w:rsidRPr="00357681">
        <w:rPr>
          <w:rFonts w:cs="Arial"/>
          <w:b/>
          <w:bCs/>
          <w:i/>
          <w:iCs/>
          <w:lang w:eastAsia="de-DE"/>
        </w:rPr>
        <w:t xml:space="preserve"> </w:t>
      </w:r>
      <w:proofErr w:type="spellStart"/>
      <w:r w:rsidR="00357681" w:rsidRPr="00357681">
        <w:rPr>
          <w:rFonts w:cs="Arial"/>
          <w:b/>
          <w:bCs/>
          <w:i/>
          <w:iCs/>
          <w:lang w:eastAsia="de-DE"/>
        </w:rPr>
        <w:t>of</w:t>
      </w:r>
      <w:proofErr w:type="spellEnd"/>
      <w:r w:rsidR="00357681" w:rsidRPr="00357681">
        <w:rPr>
          <w:rFonts w:cs="Arial"/>
          <w:b/>
          <w:bCs/>
          <w:i/>
          <w:iCs/>
          <w:lang w:eastAsia="de-DE"/>
        </w:rPr>
        <w:t xml:space="preserve"> Madrid, a </w:t>
      </w:r>
      <w:proofErr w:type="spellStart"/>
      <w:r w:rsidR="00357681" w:rsidRPr="00357681">
        <w:rPr>
          <w:rFonts w:cs="Arial"/>
          <w:b/>
          <w:bCs/>
          <w:i/>
          <w:iCs/>
          <w:lang w:eastAsia="de-DE"/>
        </w:rPr>
        <w:t>fully</w:t>
      </w:r>
      <w:proofErr w:type="spellEnd"/>
      <w:r w:rsidR="00357681" w:rsidRPr="00357681">
        <w:rPr>
          <w:rFonts w:cs="Arial"/>
          <w:b/>
          <w:bCs/>
          <w:i/>
          <w:iCs/>
          <w:lang w:eastAsia="de-DE"/>
        </w:rPr>
        <w:t xml:space="preserve"> </w:t>
      </w:r>
      <w:proofErr w:type="spellStart"/>
      <w:r w:rsidR="00357681" w:rsidRPr="00357681">
        <w:rPr>
          <w:rFonts w:cs="Arial"/>
          <w:b/>
          <w:bCs/>
          <w:i/>
          <w:iCs/>
          <w:lang w:eastAsia="de-DE"/>
        </w:rPr>
        <w:t>automatic</w:t>
      </w:r>
      <w:proofErr w:type="spellEnd"/>
      <w:r w:rsidR="00357681" w:rsidRPr="00357681">
        <w:rPr>
          <w:rFonts w:cs="Arial"/>
          <w:b/>
          <w:bCs/>
          <w:i/>
          <w:iCs/>
          <w:lang w:eastAsia="de-DE"/>
        </w:rPr>
        <w:t xml:space="preserve"> WÖHR Multiparker 740 </w:t>
      </w:r>
      <w:proofErr w:type="spellStart"/>
      <w:r w:rsidR="00357681" w:rsidRPr="00357681">
        <w:rPr>
          <w:rFonts w:cs="Arial"/>
          <w:b/>
          <w:bCs/>
          <w:i/>
          <w:iCs/>
          <w:lang w:eastAsia="de-DE"/>
        </w:rPr>
        <w:t>contributes</w:t>
      </w:r>
      <w:proofErr w:type="spellEnd"/>
      <w:r w:rsidR="00357681" w:rsidRPr="00357681">
        <w:rPr>
          <w:rFonts w:cs="Arial"/>
          <w:b/>
          <w:bCs/>
          <w:i/>
          <w:iCs/>
          <w:lang w:eastAsia="de-DE"/>
        </w:rPr>
        <w:t xml:space="preserve"> </w:t>
      </w:r>
      <w:proofErr w:type="spellStart"/>
      <w:r w:rsidR="00357681" w:rsidRPr="00357681">
        <w:rPr>
          <w:rFonts w:cs="Arial"/>
          <w:b/>
          <w:bCs/>
          <w:i/>
          <w:iCs/>
          <w:lang w:eastAsia="de-DE"/>
        </w:rPr>
        <w:t>to</w:t>
      </w:r>
      <w:proofErr w:type="spellEnd"/>
      <w:r w:rsidR="00357681" w:rsidRPr="00357681">
        <w:rPr>
          <w:rFonts w:cs="Arial"/>
          <w:b/>
          <w:bCs/>
          <w:i/>
          <w:iCs/>
          <w:lang w:eastAsia="de-DE"/>
        </w:rPr>
        <w:t xml:space="preserve"> </w:t>
      </w:r>
      <w:proofErr w:type="spellStart"/>
      <w:r w:rsidR="00357681" w:rsidRPr="00357681">
        <w:rPr>
          <w:rFonts w:cs="Arial"/>
          <w:b/>
          <w:bCs/>
          <w:i/>
          <w:iCs/>
          <w:lang w:eastAsia="de-DE"/>
        </w:rPr>
        <w:t>the</w:t>
      </w:r>
      <w:proofErr w:type="spellEnd"/>
      <w:r w:rsidR="00357681" w:rsidRPr="00357681">
        <w:rPr>
          <w:rFonts w:cs="Arial"/>
          <w:b/>
          <w:bCs/>
          <w:i/>
          <w:iCs/>
          <w:lang w:eastAsia="de-DE"/>
        </w:rPr>
        <w:t xml:space="preserve"> </w:t>
      </w:r>
      <w:proofErr w:type="spellStart"/>
      <w:r w:rsidR="00357681" w:rsidRPr="00357681">
        <w:rPr>
          <w:rFonts w:cs="Arial"/>
          <w:b/>
          <w:bCs/>
          <w:i/>
          <w:iCs/>
          <w:lang w:eastAsia="de-DE"/>
        </w:rPr>
        <w:t>reduced</w:t>
      </w:r>
      <w:proofErr w:type="spellEnd"/>
      <w:r w:rsidR="00357681" w:rsidRPr="00357681">
        <w:rPr>
          <w:rFonts w:cs="Arial"/>
          <w:b/>
          <w:bCs/>
          <w:i/>
          <w:iCs/>
          <w:lang w:eastAsia="de-DE"/>
        </w:rPr>
        <w:t xml:space="preserve"> </w:t>
      </w:r>
      <w:proofErr w:type="spellStart"/>
      <w:r w:rsidR="00357681" w:rsidRPr="00357681">
        <w:rPr>
          <w:rFonts w:cs="Arial"/>
          <w:b/>
          <w:bCs/>
          <w:i/>
          <w:iCs/>
          <w:lang w:eastAsia="de-DE"/>
        </w:rPr>
        <w:t>ecological</w:t>
      </w:r>
      <w:proofErr w:type="spellEnd"/>
      <w:r w:rsidR="00357681" w:rsidRPr="00357681">
        <w:rPr>
          <w:rFonts w:cs="Arial"/>
          <w:b/>
          <w:bCs/>
          <w:i/>
          <w:iCs/>
          <w:lang w:eastAsia="de-DE"/>
        </w:rPr>
        <w:t xml:space="preserve"> </w:t>
      </w:r>
      <w:proofErr w:type="spellStart"/>
      <w:r w:rsidR="00357681" w:rsidRPr="00357681">
        <w:rPr>
          <w:rFonts w:cs="Arial"/>
          <w:b/>
          <w:bCs/>
          <w:i/>
          <w:iCs/>
          <w:lang w:eastAsia="de-DE"/>
        </w:rPr>
        <w:t>footprint</w:t>
      </w:r>
      <w:proofErr w:type="spellEnd"/>
      <w:r w:rsidR="00357681" w:rsidRPr="00357681">
        <w:rPr>
          <w:rFonts w:cs="Arial"/>
          <w:b/>
          <w:bCs/>
          <w:i/>
          <w:iCs/>
          <w:lang w:eastAsia="de-DE"/>
        </w:rPr>
        <w:t xml:space="preserve"> </w:t>
      </w:r>
      <w:proofErr w:type="spellStart"/>
      <w:r w:rsidR="00357681" w:rsidRPr="00357681">
        <w:rPr>
          <w:rFonts w:cs="Arial"/>
          <w:b/>
          <w:bCs/>
          <w:i/>
          <w:iCs/>
          <w:lang w:eastAsia="de-DE"/>
        </w:rPr>
        <w:t>of</w:t>
      </w:r>
      <w:proofErr w:type="spellEnd"/>
      <w:r w:rsidR="00357681" w:rsidRPr="00357681">
        <w:rPr>
          <w:rFonts w:cs="Arial"/>
          <w:b/>
          <w:bCs/>
          <w:i/>
          <w:iCs/>
          <w:lang w:eastAsia="de-DE"/>
        </w:rPr>
        <w:t xml:space="preserve"> </w:t>
      </w:r>
      <w:proofErr w:type="spellStart"/>
      <w:r w:rsidR="00357681" w:rsidRPr="00357681">
        <w:rPr>
          <w:rFonts w:cs="Arial"/>
          <w:b/>
          <w:bCs/>
          <w:i/>
          <w:iCs/>
          <w:lang w:eastAsia="de-DE"/>
        </w:rPr>
        <w:t>the</w:t>
      </w:r>
      <w:proofErr w:type="spellEnd"/>
      <w:r w:rsidR="00357681" w:rsidRPr="00357681">
        <w:rPr>
          <w:rFonts w:cs="Arial"/>
          <w:b/>
          <w:bCs/>
          <w:i/>
          <w:iCs/>
          <w:lang w:eastAsia="de-DE"/>
        </w:rPr>
        <w:t xml:space="preserve"> Montalbán 11 </w:t>
      </w:r>
      <w:proofErr w:type="spellStart"/>
      <w:r w:rsidR="00357681" w:rsidRPr="00357681">
        <w:rPr>
          <w:rFonts w:cs="Arial"/>
          <w:b/>
          <w:bCs/>
          <w:i/>
          <w:iCs/>
          <w:lang w:eastAsia="de-DE"/>
        </w:rPr>
        <w:t>building</w:t>
      </w:r>
      <w:proofErr w:type="spellEnd"/>
      <w:r w:rsidR="00357681" w:rsidRPr="00357681">
        <w:rPr>
          <w:rFonts w:cs="Arial"/>
          <w:b/>
          <w:bCs/>
          <w:i/>
          <w:iCs/>
          <w:lang w:eastAsia="de-DE"/>
        </w:rPr>
        <w:t>.</w:t>
      </w:r>
    </w:p>
    <w:p w:rsidR="00DC2747" w:rsidRPr="00783B6F" w:rsidRDefault="00DC2747" w:rsidP="00291E33">
      <w:pPr>
        <w:spacing w:line="300" w:lineRule="exact"/>
        <w:ind w:right="395"/>
        <w:rPr>
          <w:rFonts w:cs="Arial"/>
        </w:rPr>
      </w:pPr>
    </w:p>
    <w:p w:rsidR="00DC2747" w:rsidRDefault="00357681" w:rsidP="00291E33">
      <w:pPr>
        <w:spacing w:line="300" w:lineRule="exact"/>
        <w:ind w:right="395"/>
        <w:rPr>
          <w:rFonts w:cs="Arial"/>
          <w:lang w:eastAsia="de-DE"/>
        </w:rPr>
      </w:pPr>
      <w:proofErr w:type="spellStart"/>
      <w:r w:rsidRPr="00357681">
        <w:rPr>
          <w:rFonts w:cs="Arial"/>
          <w:lang w:eastAsia="de-DE"/>
        </w:rPr>
        <w:t>Architectural</w:t>
      </w:r>
      <w:proofErr w:type="spellEnd"/>
      <w:r w:rsidRPr="00357681">
        <w:rPr>
          <w:rFonts w:cs="Arial"/>
          <w:lang w:eastAsia="de-DE"/>
        </w:rPr>
        <w:t xml:space="preserve"> Digest </w:t>
      </w:r>
      <w:proofErr w:type="spellStart"/>
      <w:r w:rsidRPr="00357681">
        <w:rPr>
          <w:rFonts w:cs="Arial"/>
          <w:lang w:eastAsia="de-DE"/>
        </w:rPr>
        <w:t>magazine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describes</w:t>
      </w:r>
      <w:proofErr w:type="spellEnd"/>
      <w:r w:rsidRPr="00357681">
        <w:rPr>
          <w:rFonts w:cs="Arial"/>
          <w:lang w:eastAsia="de-DE"/>
        </w:rPr>
        <w:t xml:space="preserve"> Montalbán 11, </w:t>
      </w:r>
      <w:proofErr w:type="spellStart"/>
      <w:r w:rsidRPr="00357681">
        <w:rPr>
          <w:rFonts w:cs="Arial"/>
          <w:lang w:eastAsia="de-DE"/>
        </w:rPr>
        <w:t>the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historic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seven-storey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building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with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the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magnificent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façade</w:t>
      </w:r>
      <w:proofErr w:type="spellEnd"/>
      <w:r w:rsidRPr="00357681">
        <w:rPr>
          <w:rFonts w:cs="Arial"/>
          <w:lang w:eastAsia="de-DE"/>
        </w:rPr>
        <w:t xml:space="preserve">, </w:t>
      </w:r>
      <w:proofErr w:type="spellStart"/>
      <w:r w:rsidRPr="00357681">
        <w:rPr>
          <w:rFonts w:cs="Arial"/>
          <w:lang w:eastAsia="de-DE"/>
        </w:rPr>
        <w:t>as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the</w:t>
      </w:r>
      <w:proofErr w:type="spellEnd"/>
      <w:r w:rsidRPr="00357681">
        <w:rPr>
          <w:rFonts w:cs="Arial"/>
          <w:lang w:eastAsia="de-DE"/>
        </w:rPr>
        <w:t xml:space="preserve"> "</w:t>
      </w:r>
      <w:proofErr w:type="spellStart"/>
      <w:r w:rsidRPr="00357681">
        <w:rPr>
          <w:rFonts w:cs="Arial"/>
          <w:lang w:eastAsia="de-DE"/>
        </w:rPr>
        <w:t>most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exclusive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luxury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residential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building</w:t>
      </w:r>
      <w:proofErr w:type="spellEnd"/>
      <w:r w:rsidRPr="00357681">
        <w:rPr>
          <w:rFonts w:cs="Arial"/>
          <w:lang w:eastAsia="de-DE"/>
        </w:rPr>
        <w:t xml:space="preserve"> in all </w:t>
      </w:r>
      <w:proofErr w:type="spellStart"/>
      <w:r w:rsidRPr="00357681">
        <w:rPr>
          <w:rFonts w:cs="Arial"/>
          <w:lang w:eastAsia="de-DE"/>
        </w:rPr>
        <w:t>of</w:t>
      </w:r>
      <w:proofErr w:type="spellEnd"/>
      <w:r w:rsidRPr="00357681">
        <w:rPr>
          <w:rFonts w:cs="Arial"/>
          <w:lang w:eastAsia="de-DE"/>
        </w:rPr>
        <w:t xml:space="preserve"> Madrid", </w:t>
      </w:r>
      <w:proofErr w:type="spellStart"/>
      <w:r w:rsidRPr="00357681">
        <w:rPr>
          <w:rFonts w:cs="Arial"/>
          <w:lang w:eastAsia="de-DE"/>
        </w:rPr>
        <w:t>and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it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shines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with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new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splendour</w:t>
      </w:r>
      <w:proofErr w:type="spellEnd"/>
      <w:r w:rsidRPr="00357681">
        <w:rPr>
          <w:rFonts w:cs="Arial"/>
          <w:lang w:eastAsia="de-DE"/>
        </w:rPr>
        <w:t xml:space="preserve">. </w:t>
      </w:r>
      <w:proofErr w:type="spellStart"/>
      <w:r w:rsidRPr="00357681">
        <w:rPr>
          <w:rFonts w:cs="Arial"/>
          <w:lang w:eastAsia="de-DE"/>
        </w:rPr>
        <w:t>Sustainability</w:t>
      </w:r>
      <w:proofErr w:type="spellEnd"/>
      <w:r w:rsidRPr="00357681">
        <w:rPr>
          <w:rFonts w:cs="Arial"/>
          <w:lang w:eastAsia="de-DE"/>
        </w:rPr>
        <w:t xml:space="preserve"> was </w:t>
      </w:r>
      <w:proofErr w:type="spellStart"/>
      <w:r w:rsidRPr="00357681">
        <w:rPr>
          <w:rFonts w:cs="Arial"/>
          <w:lang w:eastAsia="de-DE"/>
        </w:rPr>
        <w:t>the</w:t>
      </w:r>
      <w:proofErr w:type="spellEnd"/>
      <w:r w:rsidRPr="00357681">
        <w:rPr>
          <w:rFonts w:cs="Arial"/>
          <w:lang w:eastAsia="de-DE"/>
        </w:rPr>
        <w:t xml:space="preserve"> top </w:t>
      </w:r>
      <w:proofErr w:type="spellStart"/>
      <w:r w:rsidRPr="00357681">
        <w:rPr>
          <w:rFonts w:cs="Arial"/>
          <w:lang w:eastAsia="de-DE"/>
        </w:rPr>
        <w:t>priority</w:t>
      </w:r>
      <w:proofErr w:type="spellEnd"/>
      <w:r w:rsidRPr="00357681">
        <w:rPr>
          <w:rFonts w:cs="Arial"/>
          <w:lang w:eastAsia="de-DE"/>
        </w:rPr>
        <w:t xml:space="preserve"> in </w:t>
      </w:r>
      <w:proofErr w:type="spellStart"/>
      <w:r w:rsidRPr="00357681">
        <w:rPr>
          <w:rFonts w:cs="Arial"/>
          <w:lang w:eastAsia="de-DE"/>
        </w:rPr>
        <w:t>the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comprehensive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redesign</w:t>
      </w:r>
      <w:proofErr w:type="spellEnd"/>
      <w:r w:rsidRPr="00357681">
        <w:rPr>
          <w:rFonts w:cs="Arial"/>
          <w:lang w:eastAsia="de-DE"/>
        </w:rPr>
        <w:t xml:space="preserve">, </w:t>
      </w:r>
      <w:proofErr w:type="spellStart"/>
      <w:r w:rsidRPr="00357681">
        <w:rPr>
          <w:rFonts w:cs="Arial"/>
          <w:lang w:eastAsia="de-DE"/>
        </w:rPr>
        <w:t>from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energy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efficiency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to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the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use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of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environmentally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friendly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materials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and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integration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into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the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local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ecosystem</w:t>
      </w:r>
      <w:proofErr w:type="spellEnd"/>
      <w:r w:rsidRPr="00357681">
        <w:rPr>
          <w:rFonts w:cs="Arial"/>
          <w:lang w:eastAsia="de-DE"/>
        </w:rPr>
        <w:t xml:space="preserve">. The </w:t>
      </w:r>
      <w:proofErr w:type="spellStart"/>
      <w:r w:rsidRPr="00357681">
        <w:rPr>
          <w:rFonts w:cs="Arial"/>
          <w:lang w:eastAsia="de-DE"/>
        </w:rPr>
        <w:t>fact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that</w:t>
      </w:r>
      <w:proofErr w:type="spellEnd"/>
      <w:r w:rsidRPr="00357681">
        <w:rPr>
          <w:rFonts w:cs="Arial"/>
          <w:lang w:eastAsia="de-DE"/>
        </w:rPr>
        <w:t xml:space="preserve"> Montalbán 11 </w:t>
      </w:r>
      <w:proofErr w:type="spellStart"/>
      <w:r w:rsidRPr="00357681">
        <w:rPr>
          <w:rFonts w:cs="Arial"/>
          <w:lang w:eastAsia="de-DE"/>
        </w:rPr>
        <w:t>can</w:t>
      </w:r>
      <w:proofErr w:type="spellEnd"/>
      <w:r w:rsidRPr="00357681">
        <w:rPr>
          <w:rFonts w:cs="Arial"/>
          <w:lang w:eastAsia="de-DE"/>
        </w:rPr>
        <w:t xml:space="preserve"> carry a BREEAM </w:t>
      </w:r>
      <w:proofErr w:type="spellStart"/>
      <w:r w:rsidRPr="00357681">
        <w:rPr>
          <w:rFonts w:cs="Arial"/>
          <w:lang w:eastAsia="de-DE"/>
        </w:rPr>
        <w:t>Very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Good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certification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for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particularly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environmentally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friendly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buildings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is</w:t>
      </w:r>
      <w:proofErr w:type="spellEnd"/>
      <w:r w:rsidRPr="00357681">
        <w:rPr>
          <w:rFonts w:cs="Arial"/>
          <w:lang w:eastAsia="de-DE"/>
        </w:rPr>
        <w:t xml:space="preserve"> also </w:t>
      </w:r>
      <w:proofErr w:type="spellStart"/>
      <w:r w:rsidRPr="00357681">
        <w:rPr>
          <w:rFonts w:cs="Arial"/>
          <w:lang w:eastAsia="de-DE"/>
        </w:rPr>
        <w:t>thanks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to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the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fully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automatic</w:t>
      </w:r>
      <w:proofErr w:type="spellEnd"/>
      <w:r w:rsidRPr="00357681">
        <w:rPr>
          <w:rFonts w:cs="Arial"/>
          <w:lang w:eastAsia="de-DE"/>
        </w:rPr>
        <w:t xml:space="preserve"> WÖHR Multiparker 740 in </w:t>
      </w:r>
      <w:proofErr w:type="spellStart"/>
      <w:r w:rsidRPr="00357681">
        <w:rPr>
          <w:rFonts w:cs="Arial"/>
          <w:lang w:eastAsia="de-DE"/>
        </w:rPr>
        <w:t>the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underground</w:t>
      </w:r>
      <w:proofErr w:type="spellEnd"/>
      <w:r w:rsidRPr="00357681">
        <w:rPr>
          <w:rFonts w:cs="Arial"/>
          <w:lang w:eastAsia="de-DE"/>
        </w:rPr>
        <w:t>.</w:t>
      </w:r>
    </w:p>
    <w:p w:rsidR="00357681" w:rsidRPr="00783B6F" w:rsidRDefault="00357681" w:rsidP="00291E33">
      <w:pPr>
        <w:spacing w:line="300" w:lineRule="exact"/>
        <w:ind w:right="395"/>
        <w:rPr>
          <w:rFonts w:cs="Arial"/>
        </w:rPr>
      </w:pPr>
    </w:p>
    <w:p w:rsidR="00DF001C" w:rsidRDefault="00357681" w:rsidP="00291E33">
      <w:pPr>
        <w:spacing w:line="300" w:lineRule="exact"/>
        <w:ind w:right="395"/>
        <w:rPr>
          <w:rFonts w:cs="Arial"/>
          <w:b/>
          <w:bCs/>
          <w:lang w:eastAsia="de-DE"/>
        </w:rPr>
      </w:pPr>
      <w:r w:rsidRPr="00357681">
        <w:rPr>
          <w:rFonts w:cs="Arial"/>
          <w:b/>
          <w:bCs/>
          <w:lang w:eastAsia="de-DE"/>
        </w:rPr>
        <w:t>Par</w:t>
      </w:r>
      <w:r w:rsidR="008A7803">
        <w:rPr>
          <w:rFonts w:cs="Arial"/>
          <w:b/>
          <w:bCs/>
          <w:lang w:eastAsia="de-DE"/>
        </w:rPr>
        <w:t xml:space="preserve">king </w:t>
      </w:r>
      <w:proofErr w:type="spellStart"/>
      <w:r w:rsidR="008A7803">
        <w:rPr>
          <w:rFonts w:cs="Arial"/>
          <w:b/>
          <w:bCs/>
          <w:lang w:eastAsia="de-DE"/>
        </w:rPr>
        <w:t>space</w:t>
      </w:r>
      <w:proofErr w:type="spellEnd"/>
      <w:r w:rsidR="008A7803">
        <w:rPr>
          <w:rFonts w:cs="Arial"/>
          <w:b/>
          <w:bCs/>
          <w:lang w:eastAsia="de-DE"/>
        </w:rPr>
        <w:t xml:space="preserve"> </w:t>
      </w:r>
      <w:proofErr w:type="spellStart"/>
      <w:r w:rsidR="008A7803">
        <w:rPr>
          <w:rFonts w:cs="Arial"/>
          <w:b/>
          <w:bCs/>
          <w:lang w:eastAsia="de-DE"/>
        </w:rPr>
        <w:t>for</w:t>
      </w:r>
      <w:proofErr w:type="spellEnd"/>
      <w:r w:rsidR="008A7803">
        <w:rPr>
          <w:rFonts w:cs="Arial"/>
          <w:b/>
          <w:bCs/>
          <w:lang w:eastAsia="de-DE"/>
        </w:rPr>
        <w:t xml:space="preserve"> 32 </w:t>
      </w:r>
      <w:proofErr w:type="spellStart"/>
      <w:r w:rsidR="008A7803">
        <w:rPr>
          <w:rFonts w:cs="Arial"/>
          <w:b/>
          <w:bCs/>
          <w:lang w:eastAsia="de-DE"/>
        </w:rPr>
        <w:t>vehicles</w:t>
      </w:r>
      <w:proofErr w:type="spellEnd"/>
      <w:r w:rsidR="008A7803">
        <w:rPr>
          <w:rFonts w:cs="Arial"/>
          <w:b/>
          <w:bCs/>
          <w:lang w:eastAsia="de-DE"/>
        </w:rPr>
        <w:t xml:space="preserve"> - 5 EV</w:t>
      </w:r>
      <w:r w:rsidRPr="00357681">
        <w:rPr>
          <w:rFonts w:cs="Arial"/>
          <w:b/>
          <w:bCs/>
          <w:lang w:eastAsia="de-DE"/>
        </w:rPr>
        <w:t>-</w:t>
      </w:r>
      <w:proofErr w:type="spellStart"/>
      <w:r w:rsidRPr="00357681">
        <w:rPr>
          <w:rFonts w:cs="Arial"/>
          <w:b/>
          <w:bCs/>
          <w:lang w:eastAsia="de-DE"/>
        </w:rPr>
        <w:t>charging</w:t>
      </w:r>
      <w:proofErr w:type="spellEnd"/>
      <w:r w:rsidRPr="00357681">
        <w:rPr>
          <w:rFonts w:cs="Arial"/>
          <w:b/>
          <w:bCs/>
          <w:lang w:eastAsia="de-DE"/>
        </w:rPr>
        <w:t xml:space="preserve"> </w:t>
      </w:r>
      <w:proofErr w:type="spellStart"/>
      <w:r w:rsidRPr="00357681">
        <w:rPr>
          <w:rFonts w:cs="Arial"/>
          <w:b/>
          <w:bCs/>
          <w:lang w:eastAsia="de-DE"/>
        </w:rPr>
        <w:t>stations</w:t>
      </w:r>
      <w:proofErr w:type="spellEnd"/>
      <w:r w:rsidRPr="00357681">
        <w:rPr>
          <w:rFonts w:cs="Arial"/>
          <w:b/>
          <w:bCs/>
          <w:lang w:eastAsia="de-DE"/>
        </w:rPr>
        <w:t xml:space="preserve"> </w:t>
      </w:r>
      <w:proofErr w:type="spellStart"/>
      <w:r w:rsidRPr="00357681">
        <w:rPr>
          <w:rFonts w:cs="Arial"/>
          <w:b/>
          <w:bCs/>
          <w:lang w:eastAsia="de-DE"/>
        </w:rPr>
        <w:t>included</w:t>
      </w:r>
      <w:proofErr w:type="spellEnd"/>
    </w:p>
    <w:p w:rsidR="00357681" w:rsidRDefault="00357681" w:rsidP="00291E33">
      <w:pPr>
        <w:spacing w:line="300" w:lineRule="exact"/>
        <w:ind w:right="395"/>
        <w:rPr>
          <w:rFonts w:cs="Arial"/>
          <w:b/>
          <w:bCs/>
          <w:lang w:eastAsia="de-DE"/>
        </w:rPr>
      </w:pPr>
    </w:p>
    <w:p w:rsidR="00DF001C" w:rsidRDefault="00357681" w:rsidP="00291E33">
      <w:pPr>
        <w:spacing w:line="300" w:lineRule="exact"/>
        <w:ind w:right="395"/>
        <w:rPr>
          <w:rFonts w:cs="Arial"/>
          <w:lang w:eastAsia="de-DE"/>
        </w:rPr>
      </w:pPr>
      <w:r w:rsidRPr="00357681">
        <w:rPr>
          <w:rFonts w:cs="Arial"/>
          <w:lang w:eastAsia="de-DE"/>
        </w:rPr>
        <w:t>"</w:t>
      </w:r>
      <w:proofErr w:type="spellStart"/>
      <w:r w:rsidRPr="00357681">
        <w:rPr>
          <w:rFonts w:cs="Arial"/>
          <w:lang w:eastAsia="de-DE"/>
        </w:rPr>
        <w:t>With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their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space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and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energy-saving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concept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and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their</w:t>
      </w:r>
      <w:proofErr w:type="spellEnd"/>
      <w:r w:rsidRPr="00357681">
        <w:rPr>
          <w:rFonts w:cs="Arial"/>
          <w:lang w:eastAsia="de-DE"/>
        </w:rPr>
        <w:t xml:space="preserve"> high </w:t>
      </w:r>
      <w:proofErr w:type="spellStart"/>
      <w:r w:rsidRPr="00357681">
        <w:rPr>
          <w:rFonts w:cs="Arial"/>
          <w:lang w:eastAsia="de-DE"/>
        </w:rPr>
        <w:t>economic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efficiency</w:t>
      </w:r>
      <w:proofErr w:type="spellEnd"/>
      <w:r w:rsidRPr="00357681">
        <w:rPr>
          <w:rFonts w:cs="Arial"/>
          <w:lang w:eastAsia="de-DE"/>
        </w:rPr>
        <w:t xml:space="preserve">, </w:t>
      </w:r>
      <w:proofErr w:type="spellStart"/>
      <w:r w:rsidRPr="00357681">
        <w:rPr>
          <w:rFonts w:cs="Arial"/>
          <w:lang w:eastAsia="de-DE"/>
        </w:rPr>
        <w:t>our</w:t>
      </w:r>
      <w:proofErr w:type="spellEnd"/>
      <w:r w:rsidRPr="00357681">
        <w:rPr>
          <w:rFonts w:cs="Arial"/>
          <w:lang w:eastAsia="de-DE"/>
        </w:rPr>
        <w:t xml:space="preserve"> flexible </w:t>
      </w:r>
      <w:proofErr w:type="spellStart"/>
      <w:r w:rsidRPr="00357681">
        <w:rPr>
          <w:rFonts w:cs="Arial"/>
          <w:lang w:eastAsia="de-DE"/>
        </w:rPr>
        <w:t>green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parking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solutions</w:t>
      </w:r>
      <w:proofErr w:type="spellEnd"/>
      <w:r w:rsidRPr="00357681">
        <w:rPr>
          <w:rFonts w:cs="Arial"/>
          <w:lang w:eastAsia="de-DE"/>
        </w:rPr>
        <w:t xml:space="preserve"> fit </w:t>
      </w:r>
      <w:proofErr w:type="spellStart"/>
      <w:r w:rsidRPr="00357681">
        <w:rPr>
          <w:rFonts w:cs="Arial"/>
          <w:lang w:eastAsia="de-DE"/>
        </w:rPr>
        <w:t>exactly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into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the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requirement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profile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of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the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building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owners</w:t>
      </w:r>
      <w:proofErr w:type="spellEnd"/>
      <w:r w:rsidRPr="00357681">
        <w:rPr>
          <w:rFonts w:cs="Arial"/>
          <w:lang w:eastAsia="de-DE"/>
        </w:rPr>
        <w:t xml:space="preserve">" </w:t>
      </w:r>
      <w:proofErr w:type="spellStart"/>
      <w:r w:rsidRPr="00357681">
        <w:rPr>
          <w:rFonts w:cs="Arial"/>
          <w:lang w:eastAsia="de-DE"/>
        </w:rPr>
        <w:t>explains</w:t>
      </w:r>
      <w:proofErr w:type="spellEnd"/>
      <w:r w:rsidRPr="00357681">
        <w:rPr>
          <w:rFonts w:cs="Arial"/>
          <w:lang w:eastAsia="de-DE"/>
        </w:rPr>
        <w:t xml:space="preserve"> Ignacio </w:t>
      </w:r>
      <w:proofErr w:type="spellStart"/>
      <w:r w:rsidRPr="00357681">
        <w:rPr>
          <w:rFonts w:cs="Arial"/>
          <w:lang w:eastAsia="de-DE"/>
        </w:rPr>
        <w:t>Viñas</w:t>
      </w:r>
      <w:proofErr w:type="spellEnd"/>
      <w:r w:rsidRPr="00357681">
        <w:rPr>
          <w:rFonts w:cs="Arial"/>
          <w:lang w:eastAsia="de-DE"/>
        </w:rPr>
        <w:t xml:space="preserve"> Rausell, </w:t>
      </w:r>
      <w:proofErr w:type="spellStart"/>
      <w:r w:rsidRPr="00357681">
        <w:rPr>
          <w:rFonts w:cs="Arial"/>
          <w:lang w:eastAsia="de-DE"/>
        </w:rPr>
        <w:t>Product</w:t>
      </w:r>
      <w:proofErr w:type="spellEnd"/>
      <w:r w:rsidRPr="00357681">
        <w:rPr>
          <w:rFonts w:cs="Arial"/>
          <w:lang w:eastAsia="de-DE"/>
        </w:rPr>
        <w:t xml:space="preserve"> Marketing Manager at WÖHR. The Multiparker 740 </w:t>
      </w:r>
      <w:proofErr w:type="spellStart"/>
      <w:r w:rsidRPr="00357681">
        <w:rPr>
          <w:rFonts w:cs="Arial"/>
          <w:lang w:eastAsia="de-DE"/>
        </w:rPr>
        <w:t>for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narrow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and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long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layouts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is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discreetly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integrated</w:t>
      </w:r>
      <w:proofErr w:type="spellEnd"/>
      <w:r w:rsidRPr="00357681">
        <w:rPr>
          <w:rFonts w:cs="Arial"/>
          <w:lang w:eastAsia="de-DE"/>
        </w:rPr>
        <w:t xml:space="preserve"> in </w:t>
      </w:r>
      <w:proofErr w:type="spellStart"/>
      <w:r w:rsidRPr="00357681">
        <w:rPr>
          <w:rFonts w:cs="Arial"/>
          <w:lang w:eastAsia="de-DE"/>
        </w:rPr>
        <w:t>the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basement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of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the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building</w:t>
      </w:r>
      <w:proofErr w:type="spellEnd"/>
      <w:r w:rsidRPr="00357681">
        <w:rPr>
          <w:rFonts w:cs="Arial"/>
          <w:lang w:eastAsia="de-DE"/>
        </w:rPr>
        <w:t xml:space="preserve">, </w:t>
      </w:r>
      <w:proofErr w:type="spellStart"/>
      <w:r w:rsidRPr="00357681">
        <w:rPr>
          <w:rFonts w:cs="Arial"/>
          <w:lang w:eastAsia="de-DE"/>
        </w:rPr>
        <w:t>and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the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vehicles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are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handed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over</w:t>
      </w:r>
      <w:proofErr w:type="spellEnd"/>
      <w:r w:rsidRPr="00357681">
        <w:rPr>
          <w:rFonts w:cs="Arial"/>
          <w:lang w:eastAsia="de-DE"/>
        </w:rPr>
        <w:t xml:space="preserve"> at </w:t>
      </w:r>
      <w:proofErr w:type="spellStart"/>
      <w:r w:rsidRPr="00357681">
        <w:rPr>
          <w:rFonts w:cs="Arial"/>
          <w:lang w:eastAsia="de-DE"/>
        </w:rPr>
        <w:t>ground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level</w:t>
      </w:r>
      <w:proofErr w:type="spellEnd"/>
      <w:r w:rsidRPr="00357681">
        <w:rPr>
          <w:rFonts w:cs="Arial"/>
          <w:lang w:eastAsia="de-DE"/>
        </w:rPr>
        <w:t xml:space="preserve">. A </w:t>
      </w:r>
      <w:proofErr w:type="spellStart"/>
      <w:r w:rsidRPr="00357681">
        <w:rPr>
          <w:rFonts w:cs="Arial"/>
          <w:lang w:eastAsia="de-DE"/>
        </w:rPr>
        <w:t>fully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automatic</w:t>
      </w:r>
      <w:proofErr w:type="spellEnd"/>
      <w:r w:rsidRPr="00357681">
        <w:rPr>
          <w:rFonts w:cs="Arial"/>
          <w:lang w:eastAsia="de-DE"/>
        </w:rPr>
        <w:t xml:space="preserve"> high-</w:t>
      </w:r>
      <w:proofErr w:type="spellStart"/>
      <w:r w:rsidRPr="00357681">
        <w:rPr>
          <w:rFonts w:cs="Arial"/>
          <w:lang w:eastAsia="de-DE"/>
        </w:rPr>
        <w:t>bay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racking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system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serves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four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parking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rows</w:t>
      </w:r>
      <w:proofErr w:type="spellEnd"/>
      <w:r w:rsidRPr="00357681">
        <w:rPr>
          <w:rFonts w:cs="Arial"/>
          <w:lang w:eastAsia="de-DE"/>
        </w:rPr>
        <w:t xml:space="preserve"> on </w:t>
      </w:r>
      <w:proofErr w:type="spellStart"/>
      <w:r w:rsidRPr="00357681">
        <w:rPr>
          <w:rFonts w:cs="Arial"/>
          <w:lang w:eastAsia="de-DE"/>
        </w:rPr>
        <w:t>each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of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two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parking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levels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with</w:t>
      </w:r>
      <w:proofErr w:type="spellEnd"/>
      <w:r w:rsidRPr="00357681">
        <w:rPr>
          <w:rFonts w:cs="Arial"/>
          <w:lang w:eastAsia="de-DE"/>
        </w:rPr>
        <w:t xml:space="preserve"> a total </w:t>
      </w:r>
      <w:proofErr w:type="spellStart"/>
      <w:r w:rsidRPr="00357681">
        <w:rPr>
          <w:rFonts w:cs="Arial"/>
          <w:lang w:eastAsia="de-DE"/>
        </w:rPr>
        <w:t>of</w:t>
      </w:r>
      <w:proofErr w:type="spellEnd"/>
      <w:r w:rsidRPr="00357681">
        <w:rPr>
          <w:rFonts w:cs="Arial"/>
          <w:lang w:eastAsia="de-DE"/>
        </w:rPr>
        <w:t xml:space="preserve"> 32 </w:t>
      </w:r>
      <w:proofErr w:type="spellStart"/>
      <w:r w:rsidRPr="00357681">
        <w:rPr>
          <w:rFonts w:cs="Arial"/>
          <w:lang w:eastAsia="de-DE"/>
        </w:rPr>
        <w:t>parking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spaces</w:t>
      </w:r>
      <w:proofErr w:type="spellEnd"/>
      <w:r w:rsidRPr="00357681">
        <w:rPr>
          <w:rFonts w:cs="Arial"/>
          <w:lang w:eastAsia="de-DE"/>
        </w:rPr>
        <w:t xml:space="preserve">; a 360° </w:t>
      </w:r>
      <w:proofErr w:type="spellStart"/>
      <w:r w:rsidRPr="00357681">
        <w:rPr>
          <w:rFonts w:cs="Arial"/>
          <w:lang w:eastAsia="de-DE"/>
        </w:rPr>
        <w:t>turning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device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allows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convenient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parking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and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="00A857F6">
        <w:rPr>
          <w:rFonts w:cs="Arial"/>
          <w:lang w:eastAsia="de-DE"/>
        </w:rPr>
        <w:t>exiting</w:t>
      </w:r>
      <w:proofErr w:type="spellEnd"/>
      <w:r w:rsidRPr="00357681">
        <w:rPr>
          <w:rFonts w:cs="Arial"/>
          <w:lang w:eastAsia="de-DE"/>
        </w:rPr>
        <w:t xml:space="preserve"> in </w:t>
      </w:r>
      <w:proofErr w:type="spellStart"/>
      <w:r w:rsidRPr="00357681">
        <w:rPr>
          <w:rFonts w:cs="Arial"/>
          <w:lang w:eastAsia="de-DE"/>
        </w:rPr>
        <w:t>the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forward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direction</w:t>
      </w:r>
      <w:proofErr w:type="spellEnd"/>
      <w:r w:rsidRPr="00357681">
        <w:rPr>
          <w:rFonts w:cs="Arial"/>
          <w:lang w:eastAsia="de-DE"/>
        </w:rPr>
        <w:t xml:space="preserve">. </w:t>
      </w:r>
      <w:proofErr w:type="spellStart"/>
      <w:r w:rsidRPr="00357681">
        <w:rPr>
          <w:rFonts w:cs="Arial"/>
          <w:lang w:eastAsia="de-DE"/>
        </w:rPr>
        <w:t>Thanks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to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the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synchronised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pallet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changing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unit</w:t>
      </w:r>
      <w:proofErr w:type="spellEnd"/>
      <w:r w:rsidRPr="00357681">
        <w:rPr>
          <w:rFonts w:cs="Arial"/>
          <w:lang w:eastAsia="de-DE"/>
        </w:rPr>
        <w:t xml:space="preserve">, </w:t>
      </w:r>
      <w:proofErr w:type="spellStart"/>
      <w:r w:rsidRPr="00357681">
        <w:rPr>
          <w:rFonts w:cs="Arial"/>
          <w:lang w:eastAsia="de-DE"/>
        </w:rPr>
        <w:t>the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parking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process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takes</w:t>
      </w:r>
      <w:proofErr w:type="spellEnd"/>
      <w:r w:rsidRPr="00357681">
        <w:rPr>
          <w:rFonts w:cs="Arial"/>
          <w:lang w:eastAsia="de-DE"/>
        </w:rPr>
        <w:t xml:space="preserve"> an </w:t>
      </w:r>
      <w:proofErr w:type="spellStart"/>
      <w:r w:rsidRPr="00357681">
        <w:rPr>
          <w:rFonts w:cs="Arial"/>
          <w:lang w:eastAsia="de-DE"/>
        </w:rPr>
        <w:t>average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of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only</w:t>
      </w:r>
      <w:proofErr w:type="spellEnd"/>
      <w:r w:rsidRPr="00357681">
        <w:rPr>
          <w:rFonts w:cs="Arial"/>
          <w:lang w:eastAsia="de-DE"/>
        </w:rPr>
        <w:t xml:space="preserve"> 170 </w:t>
      </w:r>
      <w:proofErr w:type="spellStart"/>
      <w:r w:rsidRPr="00357681">
        <w:rPr>
          <w:rFonts w:cs="Arial"/>
          <w:lang w:eastAsia="de-DE"/>
        </w:rPr>
        <w:t>seconds</w:t>
      </w:r>
      <w:proofErr w:type="spellEnd"/>
      <w:r w:rsidRPr="00357681">
        <w:rPr>
          <w:rFonts w:cs="Arial"/>
          <w:lang w:eastAsia="de-DE"/>
        </w:rPr>
        <w:t xml:space="preserve">. The Multiparker 740 in Montalbán 11 </w:t>
      </w:r>
      <w:proofErr w:type="spellStart"/>
      <w:r w:rsidRPr="00357681">
        <w:rPr>
          <w:rFonts w:cs="Arial"/>
          <w:lang w:eastAsia="de-DE"/>
        </w:rPr>
        <w:t>offers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parking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space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for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vehicles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up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to</w:t>
      </w:r>
      <w:proofErr w:type="spellEnd"/>
      <w:r w:rsidRPr="00357681">
        <w:rPr>
          <w:rFonts w:cs="Arial"/>
          <w:lang w:eastAsia="de-DE"/>
        </w:rPr>
        <w:t xml:space="preserve"> 5.25 m in </w:t>
      </w:r>
      <w:proofErr w:type="spellStart"/>
      <w:r w:rsidRPr="00357681">
        <w:rPr>
          <w:rFonts w:cs="Arial"/>
          <w:lang w:eastAsia="de-DE"/>
        </w:rPr>
        <w:t>length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and</w:t>
      </w:r>
      <w:proofErr w:type="spellEnd"/>
      <w:r w:rsidRPr="00357681">
        <w:rPr>
          <w:rFonts w:cs="Arial"/>
          <w:lang w:eastAsia="de-DE"/>
        </w:rPr>
        <w:t xml:space="preserve"> 2.5 t in </w:t>
      </w:r>
      <w:proofErr w:type="spellStart"/>
      <w:r w:rsidRPr="00357681">
        <w:rPr>
          <w:rFonts w:cs="Arial"/>
          <w:lang w:eastAsia="de-DE"/>
        </w:rPr>
        <w:t>weight</w:t>
      </w:r>
      <w:proofErr w:type="spellEnd"/>
      <w:r w:rsidRPr="00357681">
        <w:rPr>
          <w:rFonts w:cs="Arial"/>
          <w:lang w:eastAsia="de-DE"/>
        </w:rPr>
        <w:t xml:space="preserve">, in a </w:t>
      </w:r>
      <w:proofErr w:type="spellStart"/>
      <w:r w:rsidRPr="00357681">
        <w:rPr>
          <w:rFonts w:cs="Arial"/>
          <w:lang w:eastAsia="de-DE"/>
        </w:rPr>
        <w:t>fraction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of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the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space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that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would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be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required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for</w:t>
      </w:r>
      <w:proofErr w:type="spellEnd"/>
      <w:r w:rsidRPr="00357681">
        <w:rPr>
          <w:rFonts w:cs="Arial"/>
          <w:lang w:eastAsia="de-DE"/>
        </w:rPr>
        <w:t xml:space="preserve"> a </w:t>
      </w:r>
      <w:proofErr w:type="spellStart"/>
      <w:r w:rsidRPr="00357681">
        <w:rPr>
          <w:rFonts w:cs="Arial"/>
          <w:lang w:eastAsia="de-DE"/>
        </w:rPr>
        <w:t>conventional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parking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solution</w:t>
      </w:r>
      <w:proofErr w:type="spellEnd"/>
      <w:r w:rsidRPr="00357681">
        <w:rPr>
          <w:rFonts w:cs="Arial"/>
          <w:lang w:eastAsia="de-DE"/>
        </w:rPr>
        <w:t xml:space="preserve">. Operation </w:t>
      </w:r>
      <w:proofErr w:type="spellStart"/>
      <w:r w:rsidRPr="00357681">
        <w:rPr>
          <w:rFonts w:cs="Arial"/>
          <w:lang w:eastAsia="de-DE"/>
        </w:rPr>
        <w:t>is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contactless</w:t>
      </w:r>
      <w:proofErr w:type="spellEnd"/>
      <w:r w:rsidRPr="00357681">
        <w:rPr>
          <w:rFonts w:cs="Arial"/>
          <w:lang w:eastAsia="de-DE"/>
        </w:rPr>
        <w:t xml:space="preserve"> via RFID </w:t>
      </w:r>
      <w:proofErr w:type="spellStart"/>
      <w:r w:rsidRPr="00357681">
        <w:rPr>
          <w:rFonts w:cs="Arial"/>
          <w:lang w:eastAsia="de-DE"/>
        </w:rPr>
        <w:t>chip</w:t>
      </w:r>
      <w:proofErr w:type="spellEnd"/>
      <w:r w:rsidRPr="00357681">
        <w:rPr>
          <w:rFonts w:cs="Arial"/>
          <w:lang w:eastAsia="de-DE"/>
        </w:rPr>
        <w:t xml:space="preserve">. </w:t>
      </w:r>
      <w:proofErr w:type="spellStart"/>
      <w:r w:rsidRPr="00357681">
        <w:rPr>
          <w:rFonts w:cs="Arial"/>
          <w:lang w:eastAsia="de-DE"/>
        </w:rPr>
        <w:t>Five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of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the</w:t>
      </w:r>
      <w:proofErr w:type="spellEnd"/>
      <w:r w:rsidRPr="00357681">
        <w:rPr>
          <w:rFonts w:cs="Arial"/>
          <w:lang w:eastAsia="de-DE"/>
        </w:rPr>
        <w:t xml:space="preserve"> 32 </w:t>
      </w:r>
      <w:proofErr w:type="spellStart"/>
      <w:r w:rsidRPr="00357681">
        <w:rPr>
          <w:rFonts w:cs="Arial"/>
          <w:lang w:eastAsia="de-DE"/>
        </w:rPr>
        <w:t>par</w:t>
      </w:r>
      <w:r w:rsidR="00A857F6">
        <w:rPr>
          <w:rFonts w:cs="Arial"/>
          <w:lang w:eastAsia="de-DE"/>
        </w:rPr>
        <w:t>king</w:t>
      </w:r>
      <w:proofErr w:type="spellEnd"/>
      <w:r w:rsidR="00A857F6">
        <w:rPr>
          <w:rFonts w:cs="Arial"/>
          <w:lang w:eastAsia="de-DE"/>
        </w:rPr>
        <w:t xml:space="preserve"> </w:t>
      </w:r>
      <w:proofErr w:type="spellStart"/>
      <w:r w:rsidR="00A857F6">
        <w:rPr>
          <w:rFonts w:cs="Arial"/>
          <w:lang w:eastAsia="de-DE"/>
        </w:rPr>
        <w:t>spaces</w:t>
      </w:r>
      <w:proofErr w:type="spellEnd"/>
      <w:r w:rsidR="00A857F6">
        <w:rPr>
          <w:rFonts w:cs="Arial"/>
          <w:lang w:eastAsia="de-DE"/>
        </w:rPr>
        <w:t xml:space="preserve"> </w:t>
      </w:r>
      <w:proofErr w:type="spellStart"/>
      <w:r w:rsidR="00A857F6">
        <w:rPr>
          <w:rFonts w:cs="Arial"/>
          <w:lang w:eastAsia="de-DE"/>
        </w:rPr>
        <w:t>were</w:t>
      </w:r>
      <w:proofErr w:type="spellEnd"/>
      <w:r w:rsidR="00A857F6">
        <w:rPr>
          <w:rFonts w:cs="Arial"/>
          <w:lang w:eastAsia="de-DE"/>
        </w:rPr>
        <w:t xml:space="preserve"> </w:t>
      </w:r>
      <w:proofErr w:type="spellStart"/>
      <w:r w:rsidR="00A857F6">
        <w:rPr>
          <w:rFonts w:cs="Arial"/>
          <w:lang w:eastAsia="de-DE"/>
        </w:rPr>
        <w:t>equipped</w:t>
      </w:r>
      <w:proofErr w:type="spellEnd"/>
      <w:r w:rsidR="00A857F6">
        <w:rPr>
          <w:rFonts w:cs="Arial"/>
          <w:lang w:eastAsia="de-DE"/>
        </w:rPr>
        <w:t xml:space="preserve"> </w:t>
      </w:r>
      <w:proofErr w:type="spellStart"/>
      <w:r w:rsidR="00A857F6">
        <w:rPr>
          <w:rFonts w:cs="Arial"/>
          <w:lang w:eastAsia="de-DE"/>
        </w:rPr>
        <w:t>with</w:t>
      </w:r>
      <w:proofErr w:type="spellEnd"/>
      <w:r w:rsidR="00A857F6">
        <w:rPr>
          <w:rFonts w:cs="Arial"/>
          <w:lang w:eastAsia="de-DE"/>
        </w:rPr>
        <w:t xml:space="preserve"> EV</w:t>
      </w:r>
      <w:r w:rsidRPr="00357681">
        <w:rPr>
          <w:rFonts w:cs="Arial"/>
          <w:lang w:eastAsia="de-DE"/>
        </w:rPr>
        <w:t>-</w:t>
      </w:r>
      <w:proofErr w:type="spellStart"/>
      <w:r w:rsidRPr="00357681">
        <w:rPr>
          <w:rFonts w:cs="Arial"/>
          <w:lang w:eastAsia="de-DE"/>
        </w:rPr>
        <w:t>charging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stations</w:t>
      </w:r>
      <w:proofErr w:type="spellEnd"/>
      <w:r w:rsidRPr="00357681">
        <w:rPr>
          <w:rFonts w:cs="Arial"/>
          <w:lang w:eastAsia="de-DE"/>
        </w:rPr>
        <w:t xml:space="preserve"> at </w:t>
      </w:r>
      <w:proofErr w:type="spellStart"/>
      <w:r w:rsidRPr="00357681">
        <w:rPr>
          <w:rFonts w:cs="Arial"/>
          <w:lang w:eastAsia="de-DE"/>
        </w:rPr>
        <w:t>delivery</w:t>
      </w:r>
      <w:proofErr w:type="spellEnd"/>
      <w:r w:rsidRPr="00357681">
        <w:rPr>
          <w:rFonts w:cs="Arial"/>
          <w:lang w:eastAsia="de-DE"/>
        </w:rPr>
        <w:t xml:space="preserve">; </w:t>
      </w:r>
      <w:proofErr w:type="spellStart"/>
      <w:r w:rsidRPr="00357681">
        <w:rPr>
          <w:rFonts w:cs="Arial"/>
          <w:lang w:eastAsia="de-DE"/>
        </w:rPr>
        <w:t>retrofitting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is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possible</w:t>
      </w:r>
      <w:proofErr w:type="spellEnd"/>
      <w:r w:rsidRPr="00357681">
        <w:rPr>
          <w:rFonts w:cs="Arial"/>
          <w:lang w:eastAsia="de-DE"/>
        </w:rPr>
        <w:t xml:space="preserve"> at </w:t>
      </w:r>
      <w:proofErr w:type="spellStart"/>
      <w:r w:rsidRPr="00357681">
        <w:rPr>
          <w:rFonts w:cs="Arial"/>
          <w:lang w:eastAsia="de-DE"/>
        </w:rPr>
        <w:t>any</w:t>
      </w:r>
      <w:proofErr w:type="spellEnd"/>
      <w:r w:rsidRPr="00357681">
        <w:rPr>
          <w:rFonts w:cs="Arial"/>
          <w:lang w:eastAsia="de-DE"/>
        </w:rPr>
        <w:t xml:space="preserve"> time.</w:t>
      </w:r>
    </w:p>
    <w:p w:rsidR="00357681" w:rsidRDefault="00357681" w:rsidP="00291E33">
      <w:pPr>
        <w:spacing w:line="300" w:lineRule="exact"/>
        <w:ind w:right="395"/>
        <w:rPr>
          <w:rFonts w:cs="Arial"/>
          <w:lang w:eastAsia="de-DE"/>
        </w:rPr>
      </w:pPr>
    </w:p>
    <w:p w:rsidR="00DF001C" w:rsidRDefault="00357681" w:rsidP="00291E33">
      <w:pPr>
        <w:spacing w:line="300" w:lineRule="exact"/>
        <w:ind w:right="395"/>
        <w:rPr>
          <w:rFonts w:cs="Arial"/>
          <w:b/>
          <w:bCs/>
          <w:lang w:eastAsia="de-DE"/>
        </w:rPr>
      </w:pPr>
      <w:r w:rsidRPr="00357681">
        <w:rPr>
          <w:rFonts w:cs="Arial"/>
          <w:b/>
          <w:bCs/>
          <w:lang w:eastAsia="de-DE"/>
        </w:rPr>
        <w:t xml:space="preserve">Great </w:t>
      </w:r>
      <w:proofErr w:type="spellStart"/>
      <w:r w:rsidRPr="00357681">
        <w:rPr>
          <w:rFonts w:cs="Arial"/>
          <w:b/>
          <w:bCs/>
          <w:lang w:eastAsia="de-DE"/>
        </w:rPr>
        <w:t>comfort</w:t>
      </w:r>
      <w:proofErr w:type="spellEnd"/>
      <w:r w:rsidRPr="00357681">
        <w:rPr>
          <w:rFonts w:cs="Arial"/>
          <w:b/>
          <w:bCs/>
          <w:lang w:eastAsia="de-DE"/>
        </w:rPr>
        <w:t xml:space="preserve"> </w:t>
      </w:r>
      <w:proofErr w:type="spellStart"/>
      <w:r w:rsidRPr="00357681">
        <w:rPr>
          <w:rFonts w:cs="Arial"/>
          <w:b/>
          <w:bCs/>
          <w:lang w:eastAsia="de-DE"/>
        </w:rPr>
        <w:t>gain</w:t>
      </w:r>
      <w:proofErr w:type="spellEnd"/>
      <w:r w:rsidRPr="00357681">
        <w:rPr>
          <w:rFonts w:cs="Arial"/>
          <w:b/>
          <w:bCs/>
          <w:lang w:eastAsia="de-DE"/>
        </w:rPr>
        <w:t xml:space="preserve">, </w:t>
      </w:r>
      <w:proofErr w:type="spellStart"/>
      <w:r w:rsidRPr="00357681">
        <w:rPr>
          <w:rFonts w:cs="Arial"/>
          <w:b/>
          <w:bCs/>
          <w:lang w:eastAsia="de-DE"/>
        </w:rPr>
        <w:t>small</w:t>
      </w:r>
      <w:proofErr w:type="spellEnd"/>
      <w:r w:rsidRPr="00357681">
        <w:rPr>
          <w:rFonts w:cs="Arial"/>
          <w:b/>
          <w:bCs/>
          <w:lang w:eastAsia="de-DE"/>
        </w:rPr>
        <w:t xml:space="preserve"> </w:t>
      </w:r>
      <w:proofErr w:type="spellStart"/>
      <w:r w:rsidRPr="00357681">
        <w:rPr>
          <w:rFonts w:cs="Arial"/>
          <w:b/>
          <w:bCs/>
          <w:lang w:eastAsia="de-DE"/>
        </w:rPr>
        <w:t>ecological</w:t>
      </w:r>
      <w:proofErr w:type="spellEnd"/>
      <w:r w:rsidRPr="00357681">
        <w:rPr>
          <w:rFonts w:cs="Arial"/>
          <w:b/>
          <w:bCs/>
          <w:lang w:eastAsia="de-DE"/>
        </w:rPr>
        <w:t xml:space="preserve"> </w:t>
      </w:r>
      <w:proofErr w:type="spellStart"/>
      <w:r w:rsidRPr="00357681">
        <w:rPr>
          <w:rFonts w:cs="Arial"/>
          <w:b/>
          <w:bCs/>
          <w:lang w:eastAsia="de-DE"/>
        </w:rPr>
        <w:t>footprint</w:t>
      </w:r>
      <w:proofErr w:type="spellEnd"/>
    </w:p>
    <w:p w:rsidR="00DF001C" w:rsidRPr="005E1C6C" w:rsidRDefault="00DF001C" w:rsidP="00291E33">
      <w:pPr>
        <w:spacing w:line="300" w:lineRule="exact"/>
        <w:ind w:right="395"/>
        <w:rPr>
          <w:rFonts w:cs="Arial"/>
          <w:b/>
          <w:bCs/>
          <w:lang w:eastAsia="de-DE"/>
        </w:rPr>
      </w:pPr>
    </w:p>
    <w:p w:rsidR="00DF001C" w:rsidRDefault="00357681" w:rsidP="00291E33">
      <w:pPr>
        <w:spacing w:line="300" w:lineRule="exact"/>
        <w:ind w:right="395"/>
        <w:rPr>
          <w:rFonts w:cs="Arial"/>
          <w:lang w:eastAsia="de-DE"/>
        </w:rPr>
      </w:pPr>
      <w:proofErr w:type="spellStart"/>
      <w:r w:rsidRPr="00357681">
        <w:rPr>
          <w:rFonts w:cs="Arial"/>
          <w:lang w:eastAsia="de-DE"/>
        </w:rPr>
        <w:t>For</w:t>
      </w:r>
      <w:proofErr w:type="spellEnd"/>
      <w:r w:rsidRPr="00357681">
        <w:rPr>
          <w:rFonts w:cs="Arial"/>
          <w:lang w:eastAsia="de-DE"/>
        </w:rPr>
        <w:t xml:space="preserve"> Ignacio </w:t>
      </w:r>
      <w:proofErr w:type="spellStart"/>
      <w:r w:rsidRPr="00357681">
        <w:rPr>
          <w:rFonts w:cs="Arial"/>
          <w:lang w:eastAsia="de-DE"/>
        </w:rPr>
        <w:t>Viñas</w:t>
      </w:r>
      <w:proofErr w:type="spellEnd"/>
      <w:r w:rsidRPr="00357681">
        <w:rPr>
          <w:rFonts w:cs="Arial"/>
          <w:lang w:eastAsia="de-DE"/>
        </w:rPr>
        <w:t xml:space="preserve"> Rausell, </w:t>
      </w:r>
      <w:proofErr w:type="spellStart"/>
      <w:r w:rsidRPr="00357681">
        <w:rPr>
          <w:rFonts w:cs="Arial"/>
          <w:lang w:eastAsia="de-DE"/>
        </w:rPr>
        <w:t>the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fact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that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the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building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owners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decided</w:t>
      </w:r>
      <w:proofErr w:type="spellEnd"/>
      <w:r w:rsidRPr="00357681">
        <w:rPr>
          <w:rFonts w:cs="Arial"/>
          <w:lang w:eastAsia="de-DE"/>
        </w:rPr>
        <w:t xml:space="preserve"> in </w:t>
      </w:r>
      <w:proofErr w:type="spellStart"/>
      <w:r w:rsidRPr="00357681">
        <w:rPr>
          <w:rFonts w:cs="Arial"/>
          <w:lang w:eastAsia="de-DE"/>
        </w:rPr>
        <w:t>favour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of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sustainable</w:t>
      </w:r>
      <w:proofErr w:type="spellEnd"/>
      <w:r w:rsidRPr="00357681">
        <w:rPr>
          <w:rFonts w:cs="Arial"/>
          <w:lang w:eastAsia="de-DE"/>
        </w:rPr>
        <w:t xml:space="preserve"> WÖHR </w:t>
      </w:r>
      <w:proofErr w:type="spellStart"/>
      <w:r w:rsidRPr="00357681">
        <w:rPr>
          <w:rFonts w:cs="Arial"/>
          <w:lang w:eastAsia="de-DE"/>
        </w:rPr>
        <w:t>technology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is</w:t>
      </w:r>
      <w:proofErr w:type="spellEnd"/>
      <w:r w:rsidRPr="00357681">
        <w:rPr>
          <w:rFonts w:cs="Arial"/>
          <w:lang w:eastAsia="de-DE"/>
        </w:rPr>
        <w:t xml:space="preserve"> not </w:t>
      </w:r>
      <w:proofErr w:type="spellStart"/>
      <w:r w:rsidRPr="00357681">
        <w:rPr>
          <w:rFonts w:cs="Arial"/>
          <w:lang w:eastAsia="de-DE"/>
        </w:rPr>
        <w:t>surprising</w:t>
      </w:r>
      <w:proofErr w:type="spellEnd"/>
      <w:r w:rsidRPr="00357681">
        <w:rPr>
          <w:rFonts w:cs="Arial"/>
          <w:lang w:eastAsia="de-DE"/>
        </w:rPr>
        <w:t>: "</w:t>
      </w:r>
      <w:proofErr w:type="spellStart"/>
      <w:r w:rsidRPr="00357681">
        <w:rPr>
          <w:rFonts w:cs="Arial"/>
          <w:lang w:eastAsia="de-DE"/>
        </w:rPr>
        <w:t>Whether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mechanical</w:t>
      </w:r>
      <w:proofErr w:type="spellEnd"/>
      <w:r w:rsidRPr="00357681">
        <w:rPr>
          <w:rFonts w:cs="Arial"/>
          <w:lang w:eastAsia="de-DE"/>
        </w:rPr>
        <w:t>, semi-</w:t>
      </w:r>
      <w:proofErr w:type="spellStart"/>
      <w:r w:rsidRPr="00357681">
        <w:rPr>
          <w:rFonts w:cs="Arial"/>
          <w:lang w:eastAsia="de-DE"/>
        </w:rPr>
        <w:t>automatic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or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fully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automatic</w:t>
      </w:r>
      <w:proofErr w:type="spellEnd"/>
      <w:r w:rsidRPr="00357681">
        <w:rPr>
          <w:rFonts w:cs="Arial"/>
          <w:lang w:eastAsia="de-DE"/>
        </w:rPr>
        <w:t xml:space="preserve">, </w:t>
      </w:r>
      <w:proofErr w:type="spellStart"/>
      <w:r w:rsidRPr="00357681">
        <w:rPr>
          <w:rFonts w:cs="Arial"/>
          <w:lang w:eastAsia="de-DE"/>
        </w:rPr>
        <w:t>our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systems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impress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with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their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superior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sustainability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compared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to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conventional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parking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solutions</w:t>
      </w:r>
      <w:proofErr w:type="spellEnd"/>
      <w:r w:rsidRPr="00357681">
        <w:rPr>
          <w:rFonts w:cs="Arial"/>
          <w:lang w:eastAsia="de-DE"/>
        </w:rPr>
        <w:t xml:space="preserve">: </w:t>
      </w:r>
      <w:proofErr w:type="spellStart"/>
      <w:r w:rsidRPr="00357681">
        <w:rPr>
          <w:rFonts w:cs="Arial"/>
          <w:lang w:eastAsia="de-DE"/>
        </w:rPr>
        <w:t>extremely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small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footprint</w:t>
      </w:r>
      <w:proofErr w:type="spellEnd"/>
      <w:r w:rsidRPr="00357681">
        <w:rPr>
          <w:rFonts w:cs="Arial"/>
          <w:lang w:eastAsia="de-DE"/>
        </w:rPr>
        <w:t xml:space="preserve">, </w:t>
      </w:r>
      <w:proofErr w:type="spellStart"/>
      <w:r w:rsidRPr="00357681">
        <w:rPr>
          <w:rFonts w:cs="Arial"/>
          <w:lang w:eastAsia="de-DE"/>
        </w:rPr>
        <w:t>no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costly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lighting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and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ventilation</w:t>
      </w:r>
      <w:proofErr w:type="spellEnd"/>
      <w:r w:rsidRPr="00357681">
        <w:rPr>
          <w:rFonts w:cs="Arial"/>
          <w:lang w:eastAsia="de-DE"/>
        </w:rPr>
        <w:t xml:space="preserve">, </w:t>
      </w:r>
      <w:proofErr w:type="spellStart"/>
      <w:r w:rsidRPr="00357681">
        <w:rPr>
          <w:rFonts w:cs="Arial"/>
          <w:lang w:eastAsia="de-DE"/>
        </w:rPr>
        <w:t>no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space</w:t>
      </w:r>
      <w:proofErr w:type="spellEnd"/>
      <w:r w:rsidRPr="00357681">
        <w:rPr>
          <w:rFonts w:cs="Arial"/>
          <w:lang w:eastAsia="de-DE"/>
        </w:rPr>
        <w:t xml:space="preserve">- </w:t>
      </w:r>
      <w:proofErr w:type="spellStart"/>
      <w:r w:rsidRPr="00357681">
        <w:rPr>
          <w:rFonts w:cs="Arial"/>
          <w:lang w:eastAsia="de-DE"/>
        </w:rPr>
        <w:t>and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energy-consuming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ramps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and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tramlines</w:t>
      </w:r>
      <w:proofErr w:type="spellEnd"/>
      <w:r w:rsidRPr="00357681">
        <w:rPr>
          <w:rFonts w:cs="Arial"/>
          <w:lang w:eastAsia="de-DE"/>
        </w:rPr>
        <w:t xml:space="preserve">. </w:t>
      </w:r>
      <w:proofErr w:type="spellStart"/>
      <w:r w:rsidRPr="00357681">
        <w:rPr>
          <w:rFonts w:cs="Arial"/>
          <w:lang w:eastAsia="de-DE"/>
        </w:rPr>
        <w:t>Thanks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to</w:t>
      </w:r>
      <w:proofErr w:type="spellEnd"/>
      <w:r w:rsidRPr="00357681">
        <w:rPr>
          <w:rFonts w:cs="Arial"/>
          <w:lang w:eastAsia="de-DE"/>
        </w:rPr>
        <w:t xml:space="preserve"> durable </w:t>
      </w:r>
      <w:proofErr w:type="spellStart"/>
      <w:r w:rsidRPr="00357681">
        <w:rPr>
          <w:rFonts w:cs="Arial"/>
          <w:lang w:eastAsia="de-DE"/>
        </w:rPr>
        <w:t>technology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and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the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elimination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of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parking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search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traffic</w:t>
      </w:r>
      <w:proofErr w:type="spellEnd"/>
      <w:r w:rsidRPr="00357681">
        <w:rPr>
          <w:rFonts w:cs="Arial"/>
          <w:lang w:eastAsia="de-DE"/>
        </w:rPr>
        <w:t xml:space="preserve">, </w:t>
      </w:r>
      <w:proofErr w:type="spellStart"/>
      <w:r w:rsidRPr="00357681">
        <w:rPr>
          <w:rFonts w:cs="Arial"/>
          <w:lang w:eastAsia="de-DE"/>
        </w:rPr>
        <w:t>the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ecological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footprint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of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each</w:t>
      </w:r>
      <w:proofErr w:type="spellEnd"/>
      <w:r w:rsidRPr="00357681">
        <w:rPr>
          <w:rFonts w:cs="Arial"/>
          <w:lang w:eastAsia="de-DE"/>
        </w:rPr>
        <w:t xml:space="preserve"> individual </w:t>
      </w:r>
      <w:proofErr w:type="spellStart"/>
      <w:r w:rsidRPr="00357681">
        <w:rPr>
          <w:rFonts w:cs="Arial"/>
          <w:lang w:eastAsia="de-DE"/>
        </w:rPr>
        <w:t>parking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process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is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reduced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quite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considerably</w:t>
      </w:r>
      <w:proofErr w:type="spellEnd"/>
      <w:r w:rsidRPr="00357681">
        <w:rPr>
          <w:rFonts w:cs="Arial"/>
          <w:lang w:eastAsia="de-DE"/>
        </w:rPr>
        <w:t>."</w:t>
      </w:r>
    </w:p>
    <w:p w:rsidR="00DF001C" w:rsidRPr="000568DA" w:rsidRDefault="00DF001C" w:rsidP="00291E33">
      <w:pPr>
        <w:spacing w:line="300" w:lineRule="exact"/>
        <w:ind w:right="395"/>
        <w:rPr>
          <w:rFonts w:cs="Arial"/>
          <w:lang w:eastAsia="de-DE"/>
        </w:rPr>
      </w:pPr>
    </w:p>
    <w:p w:rsidR="00357681" w:rsidRDefault="00357681" w:rsidP="00291E33">
      <w:pPr>
        <w:spacing w:line="300" w:lineRule="exact"/>
        <w:ind w:right="395"/>
        <w:rPr>
          <w:rFonts w:cs="Arial"/>
          <w:lang w:eastAsia="de-DE"/>
        </w:rPr>
      </w:pPr>
    </w:p>
    <w:p w:rsidR="00357681" w:rsidRPr="00357681" w:rsidRDefault="00357681" w:rsidP="00291E33">
      <w:pPr>
        <w:spacing w:line="300" w:lineRule="exact"/>
        <w:ind w:right="395"/>
        <w:rPr>
          <w:rFonts w:cs="Arial"/>
          <w:lang w:eastAsia="de-DE"/>
        </w:rPr>
      </w:pPr>
      <w:r w:rsidRPr="00357681">
        <w:rPr>
          <w:rFonts w:cs="Arial"/>
          <w:lang w:eastAsia="de-DE"/>
        </w:rPr>
        <w:t xml:space="preserve">The </w:t>
      </w:r>
      <w:proofErr w:type="spellStart"/>
      <w:r w:rsidRPr="00357681">
        <w:rPr>
          <w:rFonts w:cs="Arial"/>
          <w:lang w:eastAsia="de-DE"/>
        </w:rPr>
        <w:t>efficiency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and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thus</w:t>
      </w:r>
      <w:proofErr w:type="spellEnd"/>
      <w:r w:rsidRPr="00357681">
        <w:rPr>
          <w:rFonts w:cs="Arial"/>
          <w:lang w:eastAsia="de-DE"/>
        </w:rPr>
        <w:t xml:space="preserve"> also </w:t>
      </w:r>
      <w:proofErr w:type="spellStart"/>
      <w:r w:rsidRPr="00357681">
        <w:rPr>
          <w:rFonts w:cs="Arial"/>
          <w:lang w:eastAsia="de-DE"/>
        </w:rPr>
        <w:t>the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sustainability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of</w:t>
      </w:r>
      <w:proofErr w:type="spellEnd"/>
      <w:r w:rsidRPr="00357681">
        <w:rPr>
          <w:rFonts w:cs="Arial"/>
          <w:lang w:eastAsia="de-DE"/>
        </w:rPr>
        <w:t xml:space="preserve"> WÖHR </w:t>
      </w:r>
      <w:proofErr w:type="spellStart"/>
      <w:r w:rsidRPr="00357681">
        <w:rPr>
          <w:rFonts w:cs="Arial"/>
          <w:lang w:eastAsia="de-DE"/>
        </w:rPr>
        <w:t>parking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solutions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can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be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further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optimised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during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ongoing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operation</w:t>
      </w:r>
      <w:proofErr w:type="spellEnd"/>
      <w:r w:rsidRPr="00357681">
        <w:rPr>
          <w:rFonts w:cs="Arial"/>
          <w:lang w:eastAsia="de-DE"/>
        </w:rPr>
        <w:t xml:space="preserve">: </w:t>
      </w:r>
      <w:proofErr w:type="spellStart"/>
      <w:r w:rsidRPr="00357681">
        <w:rPr>
          <w:rFonts w:cs="Arial"/>
          <w:lang w:eastAsia="de-DE"/>
        </w:rPr>
        <w:t>Anonymised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monitoring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of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system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and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usage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data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helps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operators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to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continuously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improve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the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performance</w:t>
      </w:r>
      <w:proofErr w:type="spellEnd"/>
      <w:r w:rsidRPr="00357681">
        <w:rPr>
          <w:rFonts w:cs="Arial"/>
          <w:lang w:eastAsia="de-DE"/>
        </w:rPr>
        <w:t xml:space="preserve">, </w:t>
      </w:r>
      <w:proofErr w:type="spellStart"/>
      <w:r w:rsidRPr="00357681">
        <w:rPr>
          <w:rFonts w:cs="Arial"/>
          <w:lang w:eastAsia="de-DE"/>
        </w:rPr>
        <w:t>reliability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and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energy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efficiency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of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the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parking</w:t>
      </w:r>
      <w:proofErr w:type="spellEnd"/>
      <w:r w:rsidRPr="00357681">
        <w:rPr>
          <w:rFonts w:cs="Arial"/>
          <w:lang w:eastAsia="de-DE"/>
        </w:rPr>
        <w:t xml:space="preserve"> </w:t>
      </w:r>
      <w:proofErr w:type="spellStart"/>
      <w:r w:rsidRPr="00357681">
        <w:rPr>
          <w:rFonts w:cs="Arial"/>
          <w:lang w:eastAsia="de-DE"/>
        </w:rPr>
        <w:t>solution</w:t>
      </w:r>
      <w:proofErr w:type="spellEnd"/>
      <w:r w:rsidRPr="00357681">
        <w:rPr>
          <w:rFonts w:cs="Arial"/>
          <w:lang w:eastAsia="de-DE"/>
        </w:rPr>
        <w:t xml:space="preserve">. </w:t>
      </w:r>
    </w:p>
    <w:p w:rsidR="00357681" w:rsidRPr="00357681" w:rsidRDefault="00357681" w:rsidP="00291E33">
      <w:pPr>
        <w:spacing w:line="300" w:lineRule="exact"/>
        <w:ind w:right="395"/>
        <w:rPr>
          <w:rFonts w:cs="Arial"/>
          <w:lang w:eastAsia="de-DE"/>
        </w:rPr>
      </w:pPr>
    </w:p>
    <w:p w:rsidR="00DF001C" w:rsidRPr="00357681" w:rsidRDefault="00357681" w:rsidP="00357681">
      <w:pPr>
        <w:spacing w:line="300" w:lineRule="exact"/>
        <w:rPr>
          <w:rFonts w:cs="Arial"/>
          <w:i/>
          <w:iCs/>
        </w:rPr>
      </w:pPr>
      <w:proofErr w:type="spellStart"/>
      <w:r w:rsidRPr="00357681">
        <w:rPr>
          <w:rFonts w:cs="Arial"/>
          <w:i/>
          <w:lang w:eastAsia="de-DE"/>
        </w:rPr>
        <w:t>Publication</w:t>
      </w:r>
      <w:proofErr w:type="spellEnd"/>
      <w:r w:rsidRPr="00357681">
        <w:rPr>
          <w:rFonts w:cs="Arial"/>
          <w:i/>
          <w:lang w:eastAsia="de-DE"/>
        </w:rPr>
        <w:t xml:space="preserve"> </w:t>
      </w:r>
      <w:proofErr w:type="spellStart"/>
      <w:r w:rsidRPr="00357681">
        <w:rPr>
          <w:rFonts w:cs="Arial"/>
          <w:i/>
          <w:lang w:eastAsia="de-DE"/>
        </w:rPr>
        <w:t>free</w:t>
      </w:r>
      <w:proofErr w:type="spellEnd"/>
      <w:r w:rsidRPr="00357681">
        <w:rPr>
          <w:rFonts w:cs="Arial"/>
          <w:i/>
          <w:lang w:eastAsia="de-DE"/>
        </w:rPr>
        <w:t xml:space="preserve"> </w:t>
      </w:r>
      <w:proofErr w:type="spellStart"/>
      <w:r w:rsidRPr="00357681">
        <w:rPr>
          <w:rFonts w:cs="Arial"/>
          <w:i/>
          <w:lang w:eastAsia="de-DE"/>
        </w:rPr>
        <w:t>of</w:t>
      </w:r>
      <w:proofErr w:type="spellEnd"/>
      <w:r w:rsidRPr="00357681">
        <w:rPr>
          <w:rFonts w:cs="Arial"/>
          <w:i/>
          <w:lang w:eastAsia="de-DE"/>
        </w:rPr>
        <w:t xml:space="preserve"> </w:t>
      </w:r>
      <w:proofErr w:type="spellStart"/>
      <w:r w:rsidRPr="00357681">
        <w:rPr>
          <w:rFonts w:cs="Arial"/>
          <w:i/>
          <w:lang w:eastAsia="de-DE"/>
        </w:rPr>
        <w:t>charge</w:t>
      </w:r>
      <w:proofErr w:type="spellEnd"/>
    </w:p>
    <w:p w:rsidR="00DF001C" w:rsidRDefault="00DF001C" w:rsidP="00DC2747">
      <w:pPr>
        <w:spacing w:line="300" w:lineRule="exact"/>
        <w:rPr>
          <w:rFonts w:cs="Arial"/>
          <w:i/>
          <w:iCs/>
        </w:rPr>
      </w:pPr>
    </w:p>
    <w:p w:rsidR="00DC2747" w:rsidRPr="000F7AEE" w:rsidRDefault="00357681" w:rsidP="00DC2747">
      <w:pPr>
        <w:spacing w:line="300" w:lineRule="exact"/>
        <w:rPr>
          <w:rFonts w:cs="Arial"/>
          <w:b/>
          <w:iCs/>
        </w:rPr>
      </w:pPr>
      <w:r>
        <w:rPr>
          <w:rFonts w:cs="Arial"/>
          <w:b/>
          <w:iCs/>
        </w:rPr>
        <w:t xml:space="preserve">Press </w:t>
      </w:r>
      <w:proofErr w:type="spellStart"/>
      <w:r>
        <w:rPr>
          <w:rFonts w:cs="Arial"/>
          <w:b/>
          <w:iCs/>
        </w:rPr>
        <w:t>office</w:t>
      </w:r>
      <w:proofErr w:type="spellEnd"/>
      <w:r w:rsidR="000F7AEE" w:rsidRPr="000F7AEE">
        <w:rPr>
          <w:rFonts w:cs="Arial"/>
          <w:b/>
          <w:iCs/>
        </w:rPr>
        <w:t>:</w:t>
      </w:r>
    </w:p>
    <w:p w:rsidR="00DC2747" w:rsidRDefault="000F7AEE" w:rsidP="00DC2747">
      <w:pPr>
        <w:spacing w:line="300" w:lineRule="exact"/>
        <w:rPr>
          <w:rFonts w:cs="Arial"/>
          <w:iCs/>
        </w:rPr>
      </w:pPr>
      <w:r>
        <w:rPr>
          <w:rFonts w:cs="Arial"/>
          <w:iCs/>
        </w:rPr>
        <w:t>WÖHR Autoparksysteme GmbH</w:t>
      </w:r>
    </w:p>
    <w:p w:rsidR="000F7AEE" w:rsidRDefault="000F7AEE" w:rsidP="00DC2747">
      <w:pPr>
        <w:spacing w:line="300" w:lineRule="exact"/>
        <w:rPr>
          <w:rFonts w:cs="Arial"/>
          <w:iCs/>
        </w:rPr>
      </w:pPr>
      <w:r>
        <w:rPr>
          <w:rFonts w:cs="Arial"/>
          <w:iCs/>
        </w:rPr>
        <w:t xml:space="preserve">Ignacio </w:t>
      </w:r>
      <w:proofErr w:type="spellStart"/>
      <w:r>
        <w:rPr>
          <w:rFonts w:cs="Arial"/>
          <w:iCs/>
        </w:rPr>
        <w:t>Viñas</w:t>
      </w:r>
      <w:proofErr w:type="spellEnd"/>
      <w:r>
        <w:rPr>
          <w:rFonts w:cs="Arial"/>
          <w:iCs/>
        </w:rPr>
        <w:t xml:space="preserve"> Rausell</w:t>
      </w:r>
    </w:p>
    <w:p w:rsidR="000F7AEE" w:rsidRDefault="000F7AEE" w:rsidP="00DC2747">
      <w:pPr>
        <w:spacing w:line="300" w:lineRule="exact"/>
        <w:rPr>
          <w:rFonts w:cs="Arial"/>
          <w:iCs/>
        </w:rPr>
      </w:pPr>
      <w:r>
        <w:rPr>
          <w:rFonts w:cs="Arial"/>
          <w:iCs/>
        </w:rPr>
        <w:t>Ölgrabenstr. 14</w:t>
      </w:r>
    </w:p>
    <w:p w:rsidR="000F7AEE" w:rsidRDefault="000F7AEE" w:rsidP="00DC2747">
      <w:pPr>
        <w:spacing w:line="300" w:lineRule="exact"/>
        <w:rPr>
          <w:rFonts w:cs="Arial"/>
          <w:iCs/>
        </w:rPr>
      </w:pPr>
      <w:r>
        <w:rPr>
          <w:rFonts w:cs="Arial"/>
          <w:iCs/>
        </w:rPr>
        <w:t xml:space="preserve">71292 </w:t>
      </w:r>
      <w:proofErr w:type="spellStart"/>
      <w:r>
        <w:rPr>
          <w:rFonts w:cs="Arial"/>
          <w:iCs/>
        </w:rPr>
        <w:t>Friolzheim</w:t>
      </w:r>
      <w:proofErr w:type="spellEnd"/>
    </w:p>
    <w:p w:rsidR="000F7AEE" w:rsidRDefault="000F7AEE" w:rsidP="00DC2747">
      <w:pPr>
        <w:spacing w:line="300" w:lineRule="exact"/>
        <w:rPr>
          <w:rFonts w:cs="Arial"/>
          <w:iCs/>
        </w:rPr>
      </w:pPr>
    </w:p>
    <w:p w:rsidR="000F7AEE" w:rsidRDefault="00357681" w:rsidP="00DC2747">
      <w:pPr>
        <w:spacing w:line="300" w:lineRule="exact"/>
        <w:rPr>
          <w:rFonts w:cs="Arial"/>
          <w:iCs/>
        </w:rPr>
      </w:pPr>
      <w:r>
        <w:rPr>
          <w:rFonts w:cs="Arial"/>
          <w:iCs/>
        </w:rPr>
        <w:t>Phone</w:t>
      </w:r>
      <w:r w:rsidR="000F7AEE">
        <w:rPr>
          <w:rFonts w:cs="Arial"/>
          <w:iCs/>
        </w:rPr>
        <w:t>: +49 7044 46 134</w:t>
      </w:r>
    </w:p>
    <w:p w:rsidR="00B2206A" w:rsidRDefault="00B2206A" w:rsidP="00DC2747">
      <w:pPr>
        <w:spacing w:line="300" w:lineRule="exact"/>
        <w:rPr>
          <w:rFonts w:cs="Arial"/>
          <w:iCs/>
        </w:rPr>
      </w:pPr>
      <w:r>
        <w:rPr>
          <w:rFonts w:cs="Arial"/>
          <w:iCs/>
        </w:rPr>
        <w:t xml:space="preserve">Email: </w:t>
      </w:r>
      <w:hyperlink r:id="rId8" w:history="1">
        <w:r w:rsidRPr="00642254">
          <w:rPr>
            <w:rStyle w:val="Hyperlink"/>
            <w:rFonts w:cs="Arial"/>
            <w:iCs/>
          </w:rPr>
          <w:t>Ignacio.VinasRausell@woehr.de</w:t>
        </w:r>
      </w:hyperlink>
    </w:p>
    <w:p w:rsidR="000F7AEE" w:rsidRPr="000F7AEE" w:rsidRDefault="000F7AEE" w:rsidP="00DC2747">
      <w:pPr>
        <w:spacing w:line="300" w:lineRule="exact"/>
        <w:rPr>
          <w:rFonts w:cs="Arial"/>
          <w:iCs/>
        </w:rPr>
      </w:pPr>
    </w:p>
    <w:p w:rsidR="00DC2747" w:rsidRDefault="00DC2747" w:rsidP="00DC2747">
      <w:pPr>
        <w:spacing w:line="300" w:lineRule="exact"/>
        <w:rPr>
          <w:rFonts w:cs="Arial"/>
          <w:i/>
          <w:iCs/>
        </w:rPr>
      </w:pPr>
    </w:p>
    <w:p w:rsidR="00DC2747" w:rsidRPr="00783B6F" w:rsidRDefault="00B2206A" w:rsidP="00DC2747">
      <w:pPr>
        <w:spacing w:line="300" w:lineRule="exact"/>
        <w:rPr>
          <w:rFonts w:cs="Arial"/>
          <w:i/>
          <w:iCs/>
        </w:rPr>
      </w:pPr>
      <w:r>
        <w:rPr>
          <w:rFonts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2DF4D3AE" wp14:editId="24697ED9">
                <wp:simplePos x="0" y="0"/>
                <wp:positionH relativeFrom="column">
                  <wp:posOffset>3219450</wp:posOffset>
                </wp:positionH>
                <wp:positionV relativeFrom="paragraph">
                  <wp:posOffset>151765</wp:posOffset>
                </wp:positionV>
                <wp:extent cx="2699385" cy="2715904"/>
                <wp:effectExtent l="0" t="0" r="24765" b="27305"/>
                <wp:wrapNone/>
                <wp:docPr id="2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99385" cy="2715904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B43473" w:rsidRDefault="000252EB" w:rsidP="00B43473">
                            <w:r>
                              <w:rPr>
                                <w:noProof/>
                                <w:lang w:eastAsia="de-DE"/>
                              </w:rPr>
                              <w:pict>
                                <v:shapetype id="_x0000_t75" coordsize="21600,21600" o:spt="75" o:preferrelative="t" path="m@4@5l@4@11@9@11@9@5xe" filled="f" stroked="f">
                                  <v:stroke joinstyle="miter"/>
                                  <v:formulas>
                                    <v:f eqn="if lineDrawn pixelLineWidth 0"/>
                                    <v:f eqn="sum @0 1 0"/>
                                    <v:f eqn="sum 0 0 @1"/>
                                    <v:f eqn="prod @2 1 2"/>
                                    <v:f eqn="prod @3 21600 pixelWidth"/>
                                    <v:f eqn="prod @3 21600 pixelHeight"/>
                                    <v:f eqn="sum @0 0 1"/>
                                    <v:f eqn="prod @6 1 2"/>
                                    <v:f eqn="prod @7 21600 pixelWidth"/>
                                    <v:f eqn="sum @8 21600 0"/>
                                    <v:f eqn="prod @7 21600 pixelHeight"/>
                                    <v:f eqn="sum @10 21600 0"/>
                                  </v:formulas>
                                  <v:path o:extrusionok="f" gradientshapeok="t" o:connecttype="rect"/>
                                  <o:lock v:ext="edit" aspectratio="t"/>
                                </v:shapetype>
                                <v:shape id="_x0000_i1026" type="#_x0000_t75" style="width:196.5pt;height:131.25pt">
                                  <v:imagedata r:id="rId9" o:title="220906mellenthin_woehr_madrid0221_ohne_Kontakte Kopie"/>
                                </v:shape>
                              </w:pict>
                            </w:r>
                          </w:p>
                          <w:p w:rsidR="00B2206A" w:rsidRDefault="00B2206A" w:rsidP="00B43473">
                            <w:pPr>
                              <w:rPr>
                                <w:rFonts w:cs="Arial"/>
                              </w:rPr>
                            </w:pPr>
                          </w:p>
                          <w:p w:rsidR="00B43473" w:rsidRPr="00373F02" w:rsidRDefault="00610BE6" w:rsidP="00B43473">
                            <w:pPr>
                              <w:rPr>
                                <w:rFonts w:cs="Arial"/>
                                <w:sz w:val="20"/>
                              </w:rPr>
                            </w:pPr>
                            <w:r w:rsidRPr="00373F02">
                              <w:rPr>
                                <w:rFonts w:cs="Arial"/>
                                <w:sz w:val="20"/>
                              </w:rPr>
                              <w:t>Image 2</w:t>
                            </w:r>
                            <w:r w:rsidR="00B43473" w:rsidRPr="00373F02">
                              <w:rPr>
                                <w:rFonts w:cs="Arial"/>
                                <w:sz w:val="20"/>
                              </w:rPr>
                              <w:t xml:space="preserve">: </w:t>
                            </w:r>
                          </w:p>
                          <w:p w:rsidR="00B2206A" w:rsidRPr="00D432D0" w:rsidRDefault="00610BE6" w:rsidP="00B43473">
                            <w:pPr>
                              <w:rPr>
                                <w:rFonts w:cs="Arial"/>
                              </w:rPr>
                            </w:pPr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The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shuttle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transports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the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car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to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its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parking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spot</w:t>
                            </w:r>
                            <w:proofErr w:type="spellEnd"/>
                            <w:r w:rsidRPr="00610BE6">
                              <w:rPr>
                                <w:rFonts w:cs="Arial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F4D3AE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253.5pt;margin-top:11.95pt;width:212.55pt;height:213.85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" fillcolor="window" strokeweight=".5pt">
                <v:textbox>
                  <w:txbxContent>
                    <w:p w:rsidR="00B43473" w:rsidRDefault="000252EB" w:rsidP="00B43473">
                      <w:r>
                        <w:rPr>
                          <w:noProof/>
                          <w:lang w:eastAsia="de-DE"/>
                        </w:rPr>
                        <w:pict>
                          <v:shape id="_x0000_i1026" type="#_x0000_t75" style="width:196.5pt;height:131.25pt">
                            <v:imagedata r:id="rId9" o:title="220906mellenthin_woehr_madrid0221_ohne_Kontakte Kopie"/>
                          </v:shape>
                        </w:pict>
                      </w:r>
                    </w:p>
                    <w:p w:rsidR="00B2206A" w:rsidRDefault="00B2206A" w:rsidP="00B43473">
                      <w:pPr>
                        <w:rPr>
                          <w:rFonts w:cs="Arial"/>
                        </w:rPr>
                      </w:pPr>
                    </w:p>
                    <w:p w:rsidR="00B43473" w:rsidRPr="00373F02" w:rsidRDefault="00610BE6" w:rsidP="00B43473">
                      <w:pPr>
                        <w:rPr>
                          <w:rFonts w:cs="Arial"/>
                          <w:sz w:val="20"/>
                        </w:rPr>
                      </w:pPr>
                      <w:r w:rsidRPr="00373F02">
                        <w:rPr>
                          <w:rFonts w:cs="Arial"/>
                          <w:sz w:val="20"/>
                        </w:rPr>
                        <w:t>Image 2</w:t>
                      </w:r>
                      <w:r w:rsidR="00B43473" w:rsidRPr="00373F02">
                        <w:rPr>
                          <w:rFonts w:cs="Arial"/>
                          <w:sz w:val="20"/>
                        </w:rPr>
                        <w:t xml:space="preserve">: </w:t>
                      </w:r>
                    </w:p>
                    <w:p w:rsidR="00B2206A" w:rsidRPr="00D432D0" w:rsidRDefault="00610BE6" w:rsidP="00B43473">
                      <w:pPr>
                        <w:rPr>
                          <w:rFonts w:cs="Arial"/>
                        </w:rPr>
                      </w:pPr>
                      <w:r w:rsidRPr="00373F02">
                        <w:rPr>
                          <w:rFonts w:cs="Arial"/>
                          <w:sz w:val="20"/>
                        </w:rPr>
                        <w:t xml:space="preserve">The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shuttle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</w:rPr>
                        <w:t xml:space="preserve">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transports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</w:rPr>
                        <w:t xml:space="preserve">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the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</w:rPr>
                        <w:t xml:space="preserve">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car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</w:rPr>
                        <w:t xml:space="preserve">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to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</w:rPr>
                        <w:t xml:space="preserve">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its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</w:rPr>
                        <w:t xml:space="preserve">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parking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</w:rPr>
                        <w:t xml:space="preserve">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spot</w:t>
                      </w:r>
                      <w:proofErr w:type="spellEnd"/>
                      <w:r w:rsidRPr="00610BE6">
                        <w:rPr>
                          <w:rFonts w:cs="Arial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 wp14:anchorId="7E340CFE" wp14:editId="2DE35506">
                <wp:simplePos x="0" y="0"/>
                <wp:positionH relativeFrom="margin">
                  <wp:posOffset>211265</wp:posOffset>
                </wp:positionH>
                <wp:positionV relativeFrom="paragraph">
                  <wp:posOffset>152078</wp:posOffset>
                </wp:positionV>
                <wp:extent cx="2699385" cy="2709080"/>
                <wp:effectExtent l="0" t="0" r="24765" b="15240"/>
                <wp:wrapNone/>
                <wp:docPr id="4" name="Textfeld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99385" cy="27090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B43473" w:rsidRDefault="000252EB" w:rsidP="00B43473">
                            <w:r>
                              <w:rPr>
                                <w:noProof/>
                                <w:lang w:eastAsia="de-DE"/>
                              </w:rPr>
                              <w:pict>
                                <v:shape id="_x0000_i1028" type="#_x0000_t75" style="width:196.5pt;height:131.25pt">
                                  <v:imagedata r:id="rId10" o:title="220906mellenthin_woehr_madrid0061 Kopie"/>
                                </v:shape>
                              </w:pict>
                            </w:r>
                          </w:p>
                          <w:p w:rsidR="00B43473" w:rsidRDefault="00B43473" w:rsidP="00B43473">
                            <w:pPr>
                              <w:rPr>
                                <w:rFonts w:cs="Arial"/>
                              </w:rPr>
                            </w:pPr>
                          </w:p>
                          <w:p w:rsidR="00B43473" w:rsidRPr="00373F02" w:rsidRDefault="00610BE6" w:rsidP="00B43473">
                            <w:pPr>
                              <w:rPr>
                                <w:rFonts w:cs="Arial"/>
                                <w:sz w:val="20"/>
                              </w:rPr>
                            </w:pPr>
                            <w:r w:rsidRPr="00373F02">
                              <w:rPr>
                                <w:rFonts w:cs="Arial"/>
                                <w:sz w:val="20"/>
                              </w:rPr>
                              <w:t>Image 1</w:t>
                            </w:r>
                            <w:r w:rsidR="00B43473" w:rsidRPr="00373F02">
                              <w:rPr>
                                <w:rFonts w:cs="Arial"/>
                                <w:sz w:val="20"/>
                              </w:rPr>
                              <w:t xml:space="preserve">: </w:t>
                            </w:r>
                          </w:p>
                          <w:p w:rsidR="00610BE6" w:rsidRPr="00373F02" w:rsidRDefault="00610BE6" w:rsidP="00610BE6">
                            <w:pPr>
                              <w:rPr>
                                <w:rFonts w:cs="Arial"/>
                                <w:sz w:val="20"/>
                              </w:rPr>
                            </w:pPr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Transfer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cabin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of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the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 Multiparker 740.</w:t>
                            </w:r>
                          </w:p>
                          <w:p w:rsidR="00010577" w:rsidRPr="00373F02" w:rsidRDefault="00610BE6" w:rsidP="00610BE6">
                            <w:pPr>
                              <w:rPr>
                                <w:rFonts w:cs="Arial"/>
                                <w:sz w:val="20"/>
                              </w:rPr>
                            </w:pP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From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here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,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the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car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is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stored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fully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automatically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</w:rPr>
                              <w:t>.</w:t>
                            </w:r>
                          </w:p>
                          <w:p w:rsidR="00B43473" w:rsidRDefault="00B43473" w:rsidP="00B43473">
                            <w:pPr>
                              <w:rPr>
                                <w:rFonts w:cs="Arial"/>
                              </w:rPr>
                            </w:pPr>
                          </w:p>
                          <w:p w:rsidR="00B43473" w:rsidRPr="00D432D0" w:rsidRDefault="00B43473" w:rsidP="00B43473">
                            <w:pPr>
                              <w:rPr>
                                <w:rFonts w:cs="Arial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340CFE" id="Textfeld 4" o:spid="_x0000_s1027" type="#_x0000_t202" style="position:absolute;margin-left:16.65pt;margin-top:11.95pt;width:212.55pt;height:213.3pt;z-index:251640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" fillcolor="white [3201]" strokeweight=".5pt">
                <v:textbox>
                  <w:txbxContent>
                    <w:p w:rsidR="00B43473" w:rsidRDefault="00B52A3D" w:rsidP="00B43473">
                      <w:r>
                        <w:rPr>
                          <w:noProof/>
                          <w:lang w:eastAsia="de-DE"/>
                        </w:rPr>
                        <w:pict>
                          <v:shape id="_x0000_i1028" type="#_x0000_t75" style="width:196.85pt;height:131.4pt">
                            <v:imagedata r:id="rId11" o:title="220906mellenthin_woehr_madrid0061 Kopie"/>
                          </v:shape>
                        </w:pict>
                      </w:r>
                    </w:p>
                    <w:p w:rsidR="00B43473" w:rsidRDefault="00B43473" w:rsidP="00B43473">
                      <w:pPr>
                        <w:rPr>
                          <w:rFonts w:cs="Arial"/>
                        </w:rPr>
                      </w:pPr>
                    </w:p>
                    <w:p w:rsidR="00B43473" w:rsidRPr="00373F02" w:rsidRDefault="00610BE6" w:rsidP="00B43473">
                      <w:pPr>
                        <w:rPr>
                          <w:rFonts w:cs="Arial"/>
                          <w:sz w:val="20"/>
                        </w:rPr>
                      </w:pPr>
                      <w:r w:rsidRPr="00373F02">
                        <w:rPr>
                          <w:rFonts w:cs="Arial"/>
                          <w:sz w:val="20"/>
                        </w:rPr>
                        <w:t>Image 1</w:t>
                      </w:r>
                      <w:r w:rsidR="00B43473" w:rsidRPr="00373F02">
                        <w:rPr>
                          <w:rFonts w:cs="Arial"/>
                          <w:sz w:val="20"/>
                        </w:rPr>
                        <w:t xml:space="preserve">: </w:t>
                      </w:r>
                    </w:p>
                    <w:p w:rsidR="00610BE6" w:rsidRPr="00373F02" w:rsidRDefault="00610BE6" w:rsidP="00610BE6">
                      <w:pPr>
                        <w:rPr>
                          <w:rFonts w:cs="Arial"/>
                          <w:sz w:val="20"/>
                        </w:rPr>
                      </w:pPr>
                      <w:r w:rsidRPr="00373F02">
                        <w:rPr>
                          <w:rFonts w:cs="Arial"/>
                          <w:sz w:val="20"/>
                        </w:rPr>
                        <w:t xml:space="preserve">Transfer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cabin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</w:rPr>
                        <w:t xml:space="preserve">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of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</w:rPr>
                        <w:t xml:space="preserve">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the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</w:rPr>
                        <w:t xml:space="preserve"> Multiparker 740.</w:t>
                      </w:r>
                    </w:p>
                    <w:p w:rsidR="00010577" w:rsidRPr="00373F02" w:rsidRDefault="00610BE6" w:rsidP="00610BE6">
                      <w:pPr>
                        <w:rPr>
                          <w:rFonts w:cs="Arial"/>
                          <w:sz w:val="20"/>
                        </w:rPr>
                      </w:pP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From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</w:rPr>
                        <w:t xml:space="preserve">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here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</w:rPr>
                        <w:t xml:space="preserve">,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the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</w:rPr>
                        <w:t xml:space="preserve">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car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</w:rPr>
                        <w:t xml:space="preserve">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is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</w:rPr>
                        <w:t xml:space="preserve">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stored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</w:rPr>
                        <w:t xml:space="preserve">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fully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</w:rPr>
                        <w:t xml:space="preserve">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automatically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</w:rPr>
                        <w:t>.</w:t>
                      </w:r>
                    </w:p>
                    <w:p w:rsidR="00B43473" w:rsidRDefault="00B43473" w:rsidP="00B43473">
                      <w:pPr>
                        <w:rPr>
                          <w:rFonts w:cs="Arial"/>
                        </w:rPr>
                      </w:pPr>
                    </w:p>
                    <w:p w:rsidR="00B43473" w:rsidRPr="00D432D0" w:rsidRDefault="00B43473" w:rsidP="00B43473">
                      <w:pPr>
                        <w:rPr>
                          <w:rFonts w:cs="Arial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B43473" w:rsidRDefault="00B43473" w:rsidP="00B43473">
      <w:pPr>
        <w:spacing w:line="300" w:lineRule="exact"/>
        <w:rPr>
          <w:rFonts w:cs="Arial"/>
        </w:rPr>
      </w:pPr>
    </w:p>
    <w:p w:rsidR="00B43473" w:rsidRDefault="00B43473" w:rsidP="00B43473">
      <w:pPr>
        <w:rPr>
          <w:rFonts w:cs="Arial"/>
        </w:rPr>
      </w:pPr>
    </w:p>
    <w:p w:rsidR="00A75BD7" w:rsidRDefault="00A75BD7">
      <w:pPr>
        <w:suppressAutoHyphens w:val="0"/>
        <w:rPr>
          <w:rFonts w:cs="Arial"/>
        </w:rPr>
      </w:pPr>
    </w:p>
    <w:p w:rsidR="00A75BD7" w:rsidRPr="00A75BD7" w:rsidRDefault="00A75BD7" w:rsidP="00A75BD7">
      <w:pPr>
        <w:rPr>
          <w:rFonts w:cs="Arial"/>
        </w:rPr>
      </w:pPr>
    </w:p>
    <w:p w:rsidR="00A75BD7" w:rsidRPr="00A75BD7" w:rsidRDefault="00A75BD7" w:rsidP="00A75BD7">
      <w:pPr>
        <w:rPr>
          <w:rFonts w:cs="Arial"/>
        </w:rPr>
      </w:pPr>
    </w:p>
    <w:p w:rsidR="00A75BD7" w:rsidRPr="00A75BD7" w:rsidRDefault="00A75BD7" w:rsidP="00A75BD7">
      <w:pPr>
        <w:rPr>
          <w:rFonts w:cs="Arial"/>
        </w:rPr>
      </w:pPr>
    </w:p>
    <w:p w:rsidR="00A75BD7" w:rsidRPr="00A75BD7" w:rsidRDefault="00A75BD7" w:rsidP="00A75BD7">
      <w:pPr>
        <w:rPr>
          <w:rFonts w:cs="Arial"/>
        </w:rPr>
      </w:pPr>
    </w:p>
    <w:p w:rsidR="00A75BD7" w:rsidRPr="00A75BD7" w:rsidRDefault="00A75BD7" w:rsidP="00A75BD7">
      <w:pPr>
        <w:rPr>
          <w:rFonts w:cs="Arial"/>
        </w:rPr>
      </w:pPr>
    </w:p>
    <w:p w:rsidR="00A75BD7" w:rsidRPr="00A75BD7" w:rsidRDefault="00A75BD7" w:rsidP="00A75BD7">
      <w:pPr>
        <w:rPr>
          <w:rFonts w:cs="Arial"/>
        </w:rPr>
      </w:pPr>
    </w:p>
    <w:p w:rsidR="00A75BD7" w:rsidRPr="00A75BD7" w:rsidRDefault="00A75BD7" w:rsidP="00A75BD7">
      <w:pPr>
        <w:rPr>
          <w:rFonts w:cs="Arial"/>
        </w:rPr>
      </w:pPr>
    </w:p>
    <w:p w:rsidR="00A75BD7" w:rsidRPr="00A75BD7" w:rsidRDefault="00A75BD7" w:rsidP="00A75BD7">
      <w:pPr>
        <w:rPr>
          <w:rFonts w:cs="Arial"/>
        </w:rPr>
      </w:pPr>
    </w:p>
    <w:p w:rsidR="00A75BD7" w:rsidRPr="00A75BD7" w:rsidRDefault="00A75BD7" w:rsidP="00A75BD7">
      <w:pPr>
        <w:rPr>
          <w:rFonts w:cs="Arial"/>
        </w:rPr>
      </w:pPr>
    </w:p>
    <w:p w:rsidR="00A75BD7" w:rsidRPr="00A75BD7" w:rsidRDefault="00A75BD7" w:rsidP="00A75BD7">
      <w:pPr>
        <w:rPr>
          <w:rFonts w:cs="Arial"/>
        </w:rPr>
      </w:pPr>
    </w:p>
    <w:p w:rsidR="00A75BD7" w:rsidRPr="00A75BD7" w:rsidRDefault="00A75BD7" w:rsidP="00A75BD7">
      <w:pPr>
        <w:rPr>
          <w:rFonts w:cs="Arial"/>
        </w:rPr>
      </w:pPr>
    </w:p>
    <w:p w:rsidR="00A75BD7" w:rsidRPr="00A75BD7" w:rsidRDefault="00A75BD7" w:rsidP="00A75BD7">
      <w:pPr>
        <w:rPr>
          <w:rFonts w:cs="Arial"/>
        </w:rPr>
      </w:pPr>
    </w:p>
    <w:p w:rsidR="00A75BD7" w:rsidRDefault="00A75BD7" w:rsidP="00A75BD7">
      <w:pPr>
        <w:rPr>
          <w:rFonts w:cs="Arial"/>
        </w:rPr>
      </w:pPr>
    </w:p>
    <w:p w:rsidR="00B2206A" w:rsidRDefault="00B2206A" w:rsidP="00A75BD7">
      <w:pPr>
        <w:rPr>
          <w:rFonts w:cs="Arial"/>
        </w:rPr>
      </w:pPr>
    </w:p>
    <w:p w:rsidR="00B2206A" w:rsidRPr="00A75BD7" w:rsidRDefault="00B2206A" w:rsidP="00A75BD7">
      <w:pPr>
        <w:rPr>
          <w:rFonts w:cs="Arial"/>
        </w:rPr>
      </w:pPr>
    </w:p>
    <w:p w:rsidR="00A75BD7" w:rsidRPr="00A75BD7" w:rsidRDefault="00A75BD7" w:rsidP="00A75BD7">
      <w:pPr>
        <w:rPr>
          <w:rFonts w:cs="Arial"/>
        </w:rPr>
      </w:pPr>
    </w:p>
    <w:p w:rsidR="00A75BD7" w:rsidRPr="00A75BD7" w:rsidRDefault="00A75BD7" w:rsidP="00A75BD7">
      <w:pPr>
        <w:rPr>
          <w:rFonts w:cs="Arial"/>
        </w:rPr>
      </w:pPr>
    </w:p>
    <w:p w:rsidR="00A75BD7" w:rsidRPr="00A75BD7" w:rsidRDefault="00A75BD7" w:rsidP="00A75BD7">
      <w:pPr>
        <w:rPr>
          <w:rFonts w:cs="Arial"/>
        </w:rPr>
      </w:pPr>
    </w:p>
    <w:p w:rsidR="00A75BD7" w:rsidRPr="00A75BD7" w:rsidRDefault="00A75BD7" w:rsidP="00A75BD7">
      <w:pPr>
        <w:rPr>
          <w:rFonts w:cs="Arial"/>
        </w:rPr>
      </w:pPr>
    </w:p>
    <w:p w:rsidR="00A75BD7" w:rsidRPr="00A75BD7" w:rsidRDefault="00A75BD7" w:rsidP="00A75BD7">
      <w:pPr>
        <w:rPr>
          <w:rFonts w:cs="Arial"/>
        </w:rPr>
      </w:pPr>
    </w:p>
    <w:p w:rsidR="00A75BD7" w:rsidRPr="00A75BD7" w:rsidRDefault="00A75BD7" w:rsidP="00A75BD7">
      <w:pPr>
        <w:rPr>
          <w:rFonts w:cs="Arial"/>
        </w:rPr>
      </w:pPr>
    </w:p>
    <w:p w:rsidR="00A75BD7" w:rsidRPr="00A75BD7" w:rsidRDefault="00A75BD7" w:rsidP="00A75BD7">
      <w:pPr>
        <w:rPr>
          <w:rFonts w:cs="Arial"/>
        </w:rPr>
      </w:pPr>
    </w:p>
    <w:p w:rsidR="00A75BD7" w:rsidRPr="00A75BD7" w:rsidRDefault="00A75BD7" w:rsidP="00A75BD7">
      <w:pPr>
        <w:rPr>
          <w:rFonts w:cs="Arial"/>
        </w:rPr>
      </w:pPr>
    </w:p>
    <w:p w:rsidR="00A75BD7" w:rsidRPr="00A75BD7" w:rsidRDefault="00A75BD7" w:rsidP="00A75BD7">
      <w:pPr>
        <w:rPr>
          <w:rFonts w:cs="Arial"/>
        </w:rPr>
      </w:pPr>
    </w:p>
    <w:p w:rsidR="00A75BD7" w:rsidRPr="00A75BD7" w:rsidRDefault="00A75BD7" w:rsidP="00A75BD7">
      <w:pPr>
        <w:rPr>
          <w:rFonts w:cs="Arial"/>
        </w:rPr>
      </w:pPr>
    </w:p>
    <w:p w:rsidR="00A75BD7" w:rsidRPr="00A75BD7" w:rsidRDefault="00A75BD7" w:rsidP="00A75BD7">
      <w:pPr>
        <w:rPr>
          <w:rFonts w:cs="Arial"/>
        </w:rPr>
      </w:pPr>
    </w:p>
    <w:p w:rsidR="00A75BD7" w:rsidRPr="00A75BD7" w:rsidRDefault="00610BE6" w:rsidP="00A75BD7">
      <w:pPr>
        <w:rPr>
          <w:rFonts w:cs="Arial"/>
        </w:rPr>
      </w:pPr>
      <w:r>
        <w:rPr>
          <w:rFonts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 wp14:anchorId="1B68C9BE" wp14:editId="1E104DE6">
                <wp:simplePos x="0" y="0"/>
                <wp:positionH relativeFrom="column">
                  <wp:posOffset>3165475</wp:posOffset>
                </wp:positionH>
                <wp:positionV relativeFrom="paragraph">
                  <wp:posOffset>9525</wp:posOffset>
                </wp:positionV>
                <wp:extent cx="2699385" cy="5022377"/>
                <wp:effectExtent l="0" t="0" r="24765" b="26035"/>
                <wp:wrapNone/>
                <wp:docPr id="27" name="Textfeld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99385" cy="502237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A83436" w:rsidRDefault="000252EB" w:rsidP="00A83436">
                            <w:r>
                              <w:rPr>
                                <w:noProof/>
                                <w:lang w:eastAsia="de-DE"/>
                              </w:rPr>
                              <w:pict>
                                <v:shape id="_x0000_i1030" type="#_x0000_t75" style="width:197.25pt;height:295.5pt">
                                  <v:imagedata r:id="rId12" o:title="220906mellenthin_woehr_madrid0464 Kopie"/>
                                </v:shape>
                              </w:pict>
                            </w:r>
                          </w:p>
                          <w:p w:rsidR="00A83436" w:rsidRDefault="00A83436" w:rsidP="00A83436">
                            <w:pPr>
                              <w:rPr>
                                <w:rFonts w:cs="Arial"/>
                              </w:rPr>
                            </w:pPr>
                          </w:p>
                          <w:p w:rsidR="00464B2A" w:rsidRDefault="00464B2A" w:rsidP="00A83436">
                            <w:pPr>
                              <w:rPr>
                                <w:rFonts w:cs="Arial"/>
                              </w:rPr>
                            </w:pPr>
                          </w:p>
                          <w:p w:rsidR="00A83436" w:rsidRPr="00373F02" w:rsidRDefault="00610BE6" w:rsidP="00A83436">
                            <w:pPr>
                              <w:rPr>
                                <w:rFonts w:cs="Arial"/>
                                <w:sz w:val="20"/>
                              </w:rPr>
                            </w:pPr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Image </w:t>
                            </w:r>
                            <w:r w:rsidR="00A83436" w:rsidRPr="00373F02">
                              <w:rPr>
                                <w:rFonts w:cs="Arial"/>
                                <w:sz w:val="20"/>
                              </w:rPr>
                              <w:t xml:space="preserve">4: </w:t>
                            </w:r>
                          </w:p>
                          <w:p w:rsidR="00A83436" w:rsidRPr="00373F02" w:rsidRDefault="00610BE6" w:rsidP="00A83436">
                            <w:pPr>
                              <w:rPr>
                                <w:rFonts w:cs="Arial"/>
                                <w:sz w:val="20"/>
                              </w:rPr>
                            </w:pP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  <w:szCs w:val="24"/>
                                <w:lang w:eastAsia="de-DE"/>
                              </w:rPr>
                              <w:t>Exterior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  <w:szCs w:val="24"/>
                                <w:lang w:eastAsia="de-DE"/>
                              </w:rPr>
                              <w:t xml:space="preserve">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  <w:szCs w:val="24"/>
                                <w:lang w:eastAsia="de-DE"/>
                              </w:rPr>
                              <w:t>view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  <w:szCs w:val="24"/>
                                <w:lang w:eastAsia="de-DE"/>
                              </w:rPr>
                              <w:t xml:space="preserve">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  <w:szCs w:val="24"/>
                                <w:lang w:eastAsia="de-DE"/>
                              </w:rPr>
                              <w:t>of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  <w:szCs w:val="24"/>
                                <w:lang w:eastAsia="de-DE"/>
                              </w:rPr>
                              <w:t xml:space="preserve">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  <w:szCs w:val="24"/>
                                <w:lang w:eastAsia="de-DE"/>
                              </w:rPr>
                              <w:t>the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  <w:szCs w:val="24"/>
                                <w:lang w:eastAsia="de-DE"/>
                              </w:rPr>
                              <w:t xml:space="preserve"> "Montalbán 11".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68C9BE" id="Textfeld 27" o:spid="_x0000_s1028" type="#_x0000_t202" style="position:absolute;margin-left:249.25pt;margin-top:.75pt;width:212.55pt;height:395.45pt;z-index: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" fillcolor="window" strokeweight=".5pt">
                <v:textbox>
                  <w:txbxContent>
                    <w:p w:rsidR="00A83436" w:rsidRDefault="000252EB" w:rsidP="00A83436">
                      <w:r>
                        <w:rPr>
                          <w:noProof/>
                          <w:lang w:eastAsia="de-DE"/>
                        </w:rPr>
                        <w:pict>
                          <v:shape id="_x0000_i1030" type="#_x0000_t75" style="width:197.25pt;height:295.5pt">
                            <v:imagedata r:id="rId12" o:title="220906mellenthin_woehr_madrid0464 Kopie"/>
                          </v:shape>
                        </w:pict>
                      </w:r>
                    </w:p>
                    <w:p w:rsidR="00A83436" w:rsidRDefault="00A83436" w:rsidP="00A83436">
                      <w:pPr>
                        <w:rPr>
                          <w:rFonts w:cs="Arial"/>
                        </w:rPr>
                      </w:pPr>
                    </w:p>
                    <w:p w:rsidR="00464B2A" w:rsidRDefault="00464B2A" w:rsidP="00A83436">
                      <w:pPr>
                        <w:rPr>
                          <w:rFonts w:cs="Arial"/>
                        </w:rPr>
                      </w:pPr>
                    </w:p>
                    <w:p w:rsidR="00A83436" w:rsidRPr="00373F02" w:rsidRDefault="00610BE6" w:rsidP="00A83436">
                      <w:pPr>
                        <w:rPr>
                          <w:rFonts w:cs="Arial"/>
                          <w:sz w:val="20"/>
                        </w:rPr>
                      </w:pPr>
                      <w:r w:rsidRPr="00373F02">
                        <w:rPr>
                          <w:rFonts w:cs="Arial"/>
                          <w:sz w:val="20"/>
                        </w:rPr>
                        <w:t xml:space="preserve">Image </w:t>
                      </w:r>
                      <w:r w:rsidR="00A83436" w:rsidRPr="00373F02">
                        <w:rPr>
                          <w:rFonts w:cs="Arial"/>
                          <w:sz w:val="20"/>
                        </w:rPr>
                        <w:t xml:space="preserve">4: </w:t>
                      </w:r>
                    </w:p>
                    <w:p w:rsidR="00A83436" w:rsidRPr="00373F02" w:rsidRDefault="00610BE6" w:rsidP="00A83436">
                      <w:pPr>
                        <w:rPr>
                          <w:rFonts w:cs="Arial"/>
                          <w:sz w:val="20"/>
                        </w:rPr>
                      </w:pPr>
                      <w:proofErr w:type="spellStart"/>
                      <w:r w:rsidRPr="00373F02">
                        <w:rPr>
                          <w:rFonts w:cs="Arial"/>
                          <w:sz w:val="20"/>
                          <w:szCs w:val="24"/>
                          <w:lang w:eastAsia="de-DE"/>
                        </w:rPr>
                        <w:t>Exterior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  <w:szCs w:val="24"/>
                          <w:lang w:eastAsia="de-DE"/>
                        </w:rPr>
                        <w:t xml:space="preserve">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  <w:szCs w:val="24"/>
                          <w:lang w:eastAsia="de-DE"/>
                        </w:rPr>
                        <w:t>view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  <w:szCs w:val="24"/>
                          <w:lang w:eastAsia="de-DE"/>
                        </w:rPr>
                        <w:t xml:space="preserve">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  <w:szCs w:val="24"/>
                          <w:lang w:eastAsia="de-DE"/>
                        </w:rPr>
                        <w:t>of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  <w:szCs w:val="24"/>
                          <w:lang w:eastAsia="de-DE"/>
                        </w:rPr>
                        <w:t xml:space="preserve">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  <w:szCs w:val="24"/>
                          <w:lang w:eastAsia="de-DE"/>
                        </w:rPr>
                        <w:t>the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  <w:szCs w:val="24"/>
                          <w:lang w:eastAsia="de-DE"/>
                        </w:rPr>
                        <w:t xml:space="preserve"> "Montalbán 11".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6E373B5C" wp14:editId="57ED2717">
                <wp:simplePos x="0" y="0"/>
                <wp:positionH relativeFrom="margin">
                  <wp:posOffset>187325</wp:posOffset>
                </wp:positionH>
                <wp:positionV relativeFrom="paragraph">
                  <wp:posOffset>5080</wp:posOffset>
                </wp:positionV>
                <wp:extent cx="2699385" cy="2565779"/>
                <wp:effectExtent l="0" t="0" r="24765" b="25400"/>
                <wp:wrapNone/>
                <wp:docPr id="7" name="Textfeld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99385" cy="2565779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B43473" w:rsidRDefault="000252EB" w:rsidP="00B43473">
                            <w:r>
                              <w:rPr>
                                <w:rFonts w:cs="Arial"/>
                                <w:noProof/>
                                <w:lang w:eastAsia="de-DE"/>
                              </w:rPr>
                              <w:pict>
                                <v:shape id="_x0000_i1032" type="#_x0000_t75" style="width:196.5pt;height:131.25pt">
                                  <v:imagedata r:id="rId13" o:title="220906mellenthin_woehr_madrid0290_ohne_Kontakte Kopie"/>
                                </v:shape>
                              </w:pict>
                            </w:r>
                          </w:p>
                          <w:p w:rsidR="00B43473" w:rsidRPr="00373F02" w:rsidRDefault="00B43473" w:rsidP="00B43473">
                            <w:pPr>
                              <w:rPr>
                                <w:rFonts w:cs="Arial"/>
                                <w:sz w:val="20"/>
                              </w:rPr>
                            </w:pPr>
                          </w:p>
                          <w:p w:rsidR="00B43473" w:rsidRPr="00373F02" w:rsidRDefault="00610BE6" w:rsidP="00B43473">
                            <w:pPr>
                              <w:rPr>
                                <w:rFonts w:cs="Arial"/>
                                <w:sz w:val="20"/>
                              </w:rPr>
                            </w:pPr>
                            <w:r w:rsidRPr="00373F02">
                              <w:rPr>
                                <w:rFonts w:cs="Arial"/>
                                <w:sz w:val="20"/>
                              </w:rPr>
                              <w:t>Image</w:t>
                            </w:r>
                            <w:r w:rsidR="00B43473" w:rsidRPr="00373F02">
                              <w:rPr>
                                <w:rFonts w:cs="Arial"/>
                                <w:sz w:val="20"/>
                              </w:rPr>
                              <w:t xml:space="preserve"> 3: </w:t>
                            </w:r>
                          </w:p>
                          <w:p w:rsidR="00B43473" w:rsidRPr="00373F02" w:rsidRDefault="00610BE6" w:rsidP="00610BE6">
                            <w:pPr>
                              <w:rPr>
                                <w:rFonts w:cs="Arial"/>
                                <w:sz w:val="20"/>
                              </w:rPr>
                            </w:pPr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The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parking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pallet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is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stored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together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with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the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car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 in a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free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parking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space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373B5C" id="Textfeld 7" o:spid="_x0000_s1029" type="#_x0000_t202" style="position:absolute;margin-left:14.75pt;margin-top:.4pt;width:212.55pt;height:202.05pt;z-index:251653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" fillcolor="window" strokeweight=".5pt">
                <v:textbox>
                  <w:txbxContent>
                    <w:p w:rsidR="00B43473" w:rsidRDefault="00B52A3D" w:rsidP="00B43473">
                      <w:r>
                        <w:rPr>
                          <w:rFonts w:cs="Arial"/>
                          <w:noProof/>
                          <w:lang w:eastAsia="de-DE"/>
                        </w:rPr>
                        <w:pict>
                          <v:shape id="_x0000_i1032" type="#_x0000_t75" style="width:196.85pt;height:131.4pt">
                            <v:imagedata r:id="rId14" o:title="220906mellenthin_woehr_madrid0290_ohne_Kontakte Kopie"/>
                          </v:shape>
                        </w:pict>
                      </w:r>
                    </w:p>
                    <w:p w:rsidR="00B43473" w:rsidRPr="00373F02" w:rsidRDefault="00B43473" w:rsidP="00B43473">
                      <w:pPr>
                        <w:rPr>
                          <w:rFonts w:cs="Arial"/>
                          <w:sz w:val="20"/>
                        </w:rPr>
                      </w:pPr>
                    </w:p>
                    <w:p w:rsidR="00B43473" w:rsidRPr="00373F02" w:rsidRDefault="00610BE6" w:rsidP="00B43473">
                      <w:pPr>
                        <w:rPr>
                          <w:rFonts w:cs="Arial"/>
                          <w:sz w:val="20"/>
                        </w:rPr>
                      </w:pPr>
                      <w:r w:rsidRPr="00373F02">
                        <w:rPr>
                          <w:rFonts w:cs="Arial"/>
                          <w:sz w:val="20"/>
                        </w:rPr>
                        <w:t>Image</w:t>
                      </w:r>
                      <w:r w:rsidR="00B43473" w:rsidRPr="00373F02">
                        <w:rPr>
                          <w:rFonts w:cs="Arial"/>
                          <w:sz w:val="20"/>
                        </w:rPr>
                        <w:t xml:space="preserve"> 3: </w:t>
                      </w:r>
                    </w:p>
                    <w:p w:rsidR="00B43473" w:rsidRPr="00373F02" w:rsidRDefault="00610BE6" w:rsidP="00610BE6">
                      <w:pPr>
                        <w:rPr>
                          <w:rFonts w:cs="Arial"/>
                          <w:sz w:val="20"/>
                        </w:rPr>
                      </w:pPr>
                      <w:r w:rsidRPr="00373F02">
                        <w:rPr>
                          <w:rFonts w:cs="Arial"/>
                          <w:sz w:val="20"/>
                        </w:rPr>
                        <w:t xml:space="preserve">The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parking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</w:rPr>
                        <w:t xml:space="preserve">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pallet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</w:rPr>
                        <w:t xml:space="preserve">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is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</w:rPr>
                        <w:t xml:space="preserve">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stored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</w:rPr>
                        <w:t xml:space="preserve">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together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</w:rPr>
                        <w:t xml:space="preserve">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with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</w:rPr>
                        <w:t xml:space="preserve">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the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</w:rPr>
                        <w:t xml:space="preserve">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car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</w:rPr>
                        <w:t xml:space="preserve"> in a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free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</w:rPr>
                        <w:t xml:space="preserve">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parking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</w:rPr>
                        <w:t xml:space="preserve">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space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A75BD7" w:rsidRPr="00A75BD7" w:rsidRDefault="00A75BD7" w:rsidP="00A75BD7">
      <w:pPr>
        <w:rPr>
          <w:rFonts w:cs="Arial"/>
        </w:rPr>
      </w:pPr>
    </w:p>
    <w:p w:rsidR="00A75BD7" w:rsidRPr="00A75BD7" w:rsidRDefault="00A75BD7" w:rsidP="00A75BD7">
      <w:pPr>
        <w:rPr>
          <w:rFonts w:cs="Arial"/>
        </w:rPr>
      </w:pPr>
    </w:p>
    <w:p w:rsidR="00A75BD7" w:rsidRPr="00A75BD7" w:rsidRDefault="00A75BD7" w:rsidP="00A75BD7">
      <w:pPr>
        <w:rPr>
          <w:rFonts w:cs="Arial"/>
        </w:rPr>
      </w:pPr>
    </w:p>
    <w:p w:rsidR="00A75BD7" w:rsidRDefault="00A75BD7" w:rsidP="00A75BD7">
      <w:pPr>
        <w:rPr>
          <w:rFonts w:cs="Arial"/>
        </w:rPr>
      </w:pPr>
    </w:p>
    <w:p w:rsidR="00A75BD7" w:rsidRDefault="00A75BD7" w:rsidP="00A75BD7">
      <w:pPr>
        <w:rPr>
          <w:rFonts w:cs="Arial"/>
        </w:rPr>
      </w:pPr>
    </w:p>
    <w:p w:rsidR="00B43473" w:rsidRDefault="00B43473" w:rsidP="00A75BD7">
      <w:pPr>
        <w:jc w:val="right"/>
        <w:rPr>
          <w:rFonts w:cs="Arial"/>
        </w:rPr>
      </w:pPr>
    </w:p>
    <w:p w:rsidR="00A75BD7" w:rsidRDefault="00A75BD7" w:rsidP="00A75BD7">
      <w:pPr>
        <w:jc w:val="right"/>
        <w:rPr>
          <w:rFonts w:cs="Arial"/>
        </w:rPr>
      </w:pPr>
    </w:p>
    <w:p w:rsidR="00A75BD7" w:rsidRDefault="00A75BD7" w:rsidP="00A75BD7">
      <w:pPr>
        <w:jc w:val="right"/>
        <w:rPr>
          <w:rFonts w:cs="Arial"/>
        </w:rPr>
      </w:pPr>
    </w:p>
    <w:p w:rsidR="00A75BD7" w:rsidRPr="00A75BD7" w:rsidRDefault="00610BE6" w:rsidP="00A75BD7">
      <w:pPr>
        <w:jc w:val="right"/>
        <w:rPr>
          <w:rFonts w:cs="Arial"/>
        </w:rPr>
      </w:pPr>
      <w:r>
        <w:rPr>
          <w:rFonts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84352" behindDoc="0" locked="0" layoutInCell="1" allowOverlap="1" wp14:anchorId="45740B1F" wp14:editId="0FDB836D">
                <wp:simplePos x="0" y="0"/>
                <wp:positionH relativeFrom="column">
                  <wp:posOffset>3164205</wp:posOffset>
                </wp:positionH>
                <wp:positionV relativeFrom="paragraph">
                  <wp:posOffset>3665220</wp:posOffset>
                </wp:positionV>
                <wp:extent cx="2699385" cy="2436125"/>
                <wp:effectExtent l="0" t="0" r="24765" b="21590"/>
                <wp:wrapNone/>
                <wp:docPr id="11" name="Textfeld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99385" cy="24361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464B2A" w:rsidRDefault="000252EB" w:rsidP="00464B2A">
                            <w:r>
                              <w:rPr>
                                <w:noProof/>
                                <w:lang w:eastAsia="de-DE"/>
                              </w:rPr>
                              <w:pict>
                                <v:shape id="_x0000_i1034" type="#_x0000_t75" style="width:196.5pt;height:131.25pt">
                                  <v:imagedata r:id="rId15" o:title="220906mellenthin_woehr_madrid0524 Kopie"/>
                                </v:shape>
                              </w:pict>
                            </w:r>
                          </w:p>
                          <w:p w:rsidR="00464B2A" w:rsidRDefault="00464B2A" w:rsidP="00464B2A">
                            <w:pPr>
                              <w:rPr>
                                <w:rFonts w:cs="Arial"/>
                              </w:rPr>
                            </w:pPr>
                          </w:p>
                          <w:p w:rsidR="00464B2A" w:rsidRPr="00373F02" w:rsidRDefault="00610BE6" w:rsidP="00464B2A">
                            <w:pPr>
                              <w:rPr>
                                <w:rFonts w:cs="Arial"/>
                                <w:sz w:val="20"/>
                              </w:rPr>
                            </w:pPr>
                            <w:r w:rsidRPr="00373F02">
                              <w:rPr>
                                <w:rFonts w:cs="Arial"/>
                                <w:sz w:val="20"/>
                              </w:rPr>
                              <w:t>Image</w:t>
                            </w:r>
                            <w:r w:rsidR="00464B2A" w:rsidRPr="00373F02">
                              <w:rPr>
                                <w:rFonts w:cs="Arial"/>
                                <w:sz w:val="20"/>
                              </w:rPr>
                              <w:t xml:space="preserve"> </w:t>
                            </w:r>
                            <w:r w:rsidR="00FB17F4" w:rsidRPr="00373F02">
                              <w:rPr>
                                <w:rFonts w:cs="Arial"/>
                                <w:sz w:val="20"/>
                              </w:rPr>
                              <w:t>6</w:t>
                            </w:r>
                            <w:r w:rsidR="00464B2A" w:rsidRPr="00373F02">
                              <w:rPr>
                                <w:rFonts w:cs="Arial"/>
                                <w:sz w:val="20"/>
                              </w:rPr>
                              <w:t xml:space="preserve">: </w:t>
                            </w:r>
                          </w:p>
                          <w:p w:rsidR="00464B2A" w:rsidRPr="00373F02" w:rsidRDefault="00610BE6" w:rsidP="00464B2A">
                            <w:pPr>
                              <w:rPr>
                                <w:rFonts w:cs="Arial"/>
                                <w:sz w:val="20"/>
                              </w:rPr>
                            </w:pPr>
                            <w:r w:rsidRPr="00373F02">
                              <w:rPr>
                                <w:rFonts w:cs="Arial"/>
                                <w:sz w:val="20"/>
                                <w:szCs w:val="24"/>
                                <w:lang w:eastAsia="de-DE"/>
                              </w:rPr>
                              <w:t xml:space="preserve">Multiparker 740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  <w:szCs w:val="24"/>
                                <w:lang w:eastAsia="de-DE"/>
                              </w:rPr>
                              <w:t>is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  <w:szCs w:val="24"/>
                                <w:lang w:eastAsia="de-DE"/>
                              </w:rPr>
                              <w:t xml:space="preserve">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  <w:szCs w:val="24"/>
                                <w:lang w:eastAsia="de-DE"/>
                              </w:rPr>
                              <w:t>equipped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  <w:szCs w:val="24"/>
                                <w:lang w:eastAsia="de-DE"/>
                              </w:rPr>
                              <w:t xml:space="preserve">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  <w:szCs w:val="24"/>
                                <w:lang w:eastAsia="de-DE"/>
                              </w:rPr>
                              <w:t>with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  <w:szCs w:val="24"/>
                                <w:lang w:eastAsia="de-DE"/>
                              </w:rPr>
                              <w:t xml:space="preserve">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  <w:szCs w:val="24"/>
                                <w:lang w:eastAsia="de-DE"/>
                              </w:rPr>
                              <w:t>e</w:t>
                            </w:r>
                            <w:r w:rsidR="00373F02">
                              <w:rPr>
                                <w:rFonts w:cs="Arial"/>
                                <w:sz w:val="20"/>
                                <w:szCs w:val="24"/>
                                <w:lang w:eastAsia="de-DE"/>
                              </w:rPr>
                              <w:t>v</w:t>
                            </w:r>
                            <w:r w:rsidRPr="00373F02">
                              <w:rPr>
                                <w:rFonts w:cs="Arial"/>
                                <w:sz w:val="20"/>
                                <w:szCs w:val="24"/>
                                <w:lang w:eastAsia="de-DE"/>
                              </w:rPr>
                              <w:t>-charging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  <w:szCs w:val="24"/>
                                <w:lang w:eastAsia="de-DE"/>
                              </w:rPr>
                              <w:t xml:space="preserve">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  <w:szCs w:val="24"/>
                                <w:lang w:eastAsia="de-DE"/>
                              </w:rPr>
                              <w:t>facilities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  <w:szCs w:val="24"/>
                                <w:lang w:eastAsia="de-DE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740B1F" id="Textfeld 11" o:spid="_x0000_s1030" type="#_x0000_t202" style="position:absolute;left:0;text-align:left;margin-left:249.15pt;margin-top:288.6pt;width:212.55pt;height:191.8pt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" fillcolor="window" strokeweight=".5pt">
                <v:textbox>
                  <w:txbxContent>
                    <w:p w:rsidR="00464B2A" w:rsidRDefault="000252EB" w:rsidP="00464B2A">
                      <w:r>
                        <w:rPr>
                          <w:noProof/>
                          <w:lang w:eastAsia="de-DE"/>
                        </w:rPr>
                        <w:pict>
                          <v:shape id="_x0000_i1034" type="#_x0000_t75" style="width:196.5pt;height:131.25pt">
                            <v:imagedata r:id="rId15" o:title="220906mellenthin_woehr_madrid0524 Kopie"/>
                          </v:shape>
                        </w:pict>
                      </w:r>
                    </w:p>
                    <w:p w:rsidR="00464B2A" w:rsidRDefault="00464B2A" w:rsidP="00464B2A">
                      <w:pPr>
                        <w:rPr>
                          <w:rFonts w:cs="Arial"/>
                        </w:rPr>
                      </w:pPr>
                    </w:p>
                    <w:p w:rsidR="00464B2A" w:rsidRPr="00373F02" w:rsidRDefault="00610BE6" w:rsidP="00464B2A">
                      <w:pPr>
                        <w:rPr>
                          <w:rFonts w:cs="Arial"/>
                          <w:sz w:val="20"/>
                        </w:rPr>
                      </w:pPr>
                      <w:r w:rsidRPr="00373F02">
                        <w:rPr>
                          <w:rFonts w:cs="Arial"/>
                          <w:sz w:val="20"/>
                        </w:rPr>
                        <w:t>Image</w:t>
                      </w:r>
                      <w:r w:rsidR="00464B2A" w:rsidRPr="00373F02">
                        <w:rPr>
                          <w:rFonts w:cs="Arial"/>
                          <w:sz w:val="20"/>
                        </w:rPr>
                        <w:t xml:space="preserve"> </w:t>
                      </w:r>
                      <w:r w:rsidR="00FB17F4" w:rsidRPr="00373F02">
                        <w:rPr>
                          <w:rFonts w:cs="Arial"/>
                          <w:sz w:val="20"/>
                        </w:rPr>
                        <w:t>6</w:t>
                      </w:r>
                      <w:r w:rsidR="00464B2A" w:rsidRPr="00373F02">
                        <w:rPr>
                          <w:rFonts w:cs="Arial"/>
                          <w:sz w:val="20"/>
                        </w:rPr>
                        <w:t xml:space="preserve">: </w:t>
                      </w:r>
                    </w:p>
                    <w:p w:rsidR="00464B2A" w:rsidRPr="00373F02" w:rsidRDefault="00610BE6" w:rsidP="00464B2A">
                      <w:pPr>
                        <w:rPr>
                          <w:rFonts w:cs="Arial"/>
                          <w:sz w:val="20"/>
                        </w:rPr>
                      </w:pPr>
                      <w:r w:rsidRPr="00373F02">
                        <w:rPr>
                          <w:rFonts w:cs="Arial"/>
                          <w:sz w:val="20"/>
                          <w:szCs w:val="24"/>
                          <w:lang w:eastAsia="de-DE"/>
                        </w:rPr>
                        <w:t xml:space="preserve">Multiparker 740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  <w:szCs w:val="24"/>
                          <w:lang w:eastAsia="de-DE"/>
                        </w:rPr>
                        <w:t>is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  <w:szCs w:val="24"/>
                          <w:lang w:eastAsia="de-DE"/>
                        </w:rPr>
                        <w:t xml:space="preserve">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  <w:szCs w:val="24"/>
                          <w:lang w:eastAsia="de-DE"/>
                        </w:rPr>
                        <w:t>equipped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  <w:szCs w:val="24"/>
                          <w:lang w:eastAsia="de-DE"/>
                        </w:rPr>
                        <w:t xml:space="preserve">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  <w:szCs w:val="24"/>
                          <w:lang w:eastAsia="de-DE"/>
                        </w:rPr>
                        <w:t>with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  <w:szCs w:val="24"/>
                          <w:lang w:eastAsia="de-DE"/>
                        </w:rPr>
                        <w:t xml:space="preserve">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  <w:szCs w:val="24"/>
                          <w:lang w:eastAsia="de-DE"/>
                        </w:rPr>
                        <w:t>e</w:t>
                      </w:r>
                      <w:r w:rsidR="00373F02">
                        <w:rPr>
                          <w:rFonts w:cs="Arial"/>
                          <w:sz w:val="20"/>
                          <w:szCs w:val="24"/>
                          <w:lang w:eastAsia="de-DE"/>
                        </w:rPr>
                        <w:t>v</w:t>
                      </w:r>
                      <w:r w:rsidRPr="00373F02">
                        <w:rPr>
                          <w:rFonts w:cs="Arial"/>
                          <w:sz w:val="20"/>
                          <w:szCs w:val="24"/>
                          <w:lang w:eastAsia="de-DE"/>
                        </w:rPr>
                        <w:t>-charging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  <w:szCs w:val="24"/>
                          <w:lang w:eastAsia="de-DE"/>
                        </w:rPr>
                        <w:t xml:space="preserve">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  <w:szCs w:val="24"/>
                          <w:lang w:eastAsia="de-DE"/>
                        </w:rPr>
                        <w:t>facilities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  <w:szCs w:val="24"/>
                          <w:lang w:eastAsia="de-DE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82304" behindDoc="0" locked="0" layoutInCell="1" allowOverlap="1" wp14:anchorId="5FF5C179" wp14:editId="720C22AF">
                <wp:simplePos x="0" y="0"/>
                <wp:positionH relativeFrom="margin">
                  <wp:posOffset>198755</wp:posOffset>
                </wp:positionH>
                <wp:positionV relativeFrom="paragraph">
                  <wp:posOffset>1208405</wp:posOffset>
                </wp:positionV>
                <wp:extent cx="2699385" cy="2771775"/>
                <wp:effectExtent l="0" t="0" r="24765" b="28575"/>
                <wp:wrapNone/>
                <wp:docPr id="8" name="Textfeld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99385" cy="27717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464B2A" w:rsidRDefault="000252EB" w:rsidP="00464B2A">
                            <w:r>
                              <w:rPr>
                                <w:rFonts w:cs="Arial"/>
                                <w:noProof/>
                                <w:lang w:eastAsia="de-DE"/>
                              </w:rPr>
                              <w:pict>
                                <v:shape id="_x0000_i1036" type="#_x0000_t75" style="width:196.5pt;height:131.25pt">
                                  <v:imagedata r:id="rId16" o:title="220906mellenthin_woehr_madrid0474 Kopie"/>
                                </v:shape>
                              </w:pict>
                            </w:r>
                          </w:p>
                          <w:p w:rsidR="00464B2A" w:rsidRDefault="00464B2A" w:rsidP="00464B2A">
                            <w:pPr>
                              <w:rPr>
                                <w:rFonts w:cs="Arial"/>
                              </w:rPr>
                            </w:pPr>
                          </w:p>
                          <w:p w:rsidR="00464B2A" w:rsidRPr="00373F02" w:rsidRDefault="00610BE6" w:rsidP="00464B2A">
                            <w:pPr>
                              <w:rPr>
                                <w:rFonts w:cs="Arial"/>
                                <w:sz w:val="20"/>
                              </w:rPr>
                            </w:pPr>
                            <w:r w:rsidRPr="00373F02">
                              <w:rPr>
                                <w:rFonts w:cs="Arial"/>
                                <w:sz w:val="20"/>
                              </w:rPr>
                              <w:t>Image</w:t>
                            </w:r>
                            <w:r w:rsidR="00464B2A" w:rsidRPr="00373F02">
                              <w:rPr>
                                <w:rFonts w:cs="Arial"/>
                                <w:sz w:val="20"/>
                              </w:rPr>
                              <w:t xml:space="preserve"> 5: </w:t>
                            </w:r>
                          </w:p>
                          <w:p w:rsidR="00464B2A" w:rsidRPr="00373F02" w:rsidRDefault="00610BE6" w:rsidP="00610BE6">
                            <w:pPr>
                              <w:rPr>
                                <w:rFonts w:cs="Arial"/>
                                <w:sz w:val="20"/>
                              </w:rPr>
                            </w:pPr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The Montalbán 11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building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received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 a BREEAM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plaque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with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the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rating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 "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Very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Good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"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for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the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sustainability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of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the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373F02">
                              <w:rPr>
                                <w:rFonts w:cs="Arial"/>
                                <w:sz w:val="20"/>
                              </w:rPr>
                              <w:t>project</w:t>
                            </w:r>
                            <w:proofErr w:type="spellEnd"/>
                            <w:r w:rsidRPr="00373F02">
                              <w:rPr>
                                <w:rFonts w:cs="Arial"/>
                                <w:sz w:val="20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F5C179" id="Textfeld 8" o:spid="_x0000_s1031" type="#_x0000_t202" style="position:absolute;left:0;text-align:left;margin-left:15.65pt;margin-top:95.15pt;width:212.55pt;height:218.25pt;z-index:2516823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" fillcolor="window" strokeweight=".5pt">
                <v:textbox>
                  <w:txbxContent>
                    <w:p w:rsidR="00464B2A" w:rsidRDefault="00B52A3D" w:rsidP="00464B2A">
                      <w:r>
                        <w:rPr>
                          <w:rFonts w:cs="Arial"/>
                          <w:noProof/>
                          <w:lang w:eastAsia="de-DE"/>
                        </w:rPr>
                        <w:pict>
                          <v:shape id="_x0000_i1036" type="#_x0000_t75" style="width:196.85pt;height:131.4pt">
                            <v:imagedata r:id="rId17" o:title="220906mellenthin_woehr_madrid0474 Kopie"/>
                          </v:shape>
                        </w:pict>
                      </w:r>
                    </w:p>
                    <w:p w:rsidR="00464B2A" w:rsidRDefault="00464B2A" w:rsidP="00464B2A">
                      <w:pPr>
                        <w:rPr>
                          <w:rFonts w:cs="Arial"/>
                        </w:rPr>
                      </w:pPr>
                    </w:p>
                    <w:p w:rsidR="00464B2A" w:rsidRPr="00373F02" w:rsidRDefault="00610BE6" w:rsidP="00464B2A">
                      <w:pPr>
                        <w:rPr>
                          <w:rFonts w:cs="Arial"/>
                          <w:sz w:val="20"/>
                        </w:rPr>
                      </w:pPr>
                      <w:r w:rsidRPr="00373F02">
                        <w:rPr>
                          <w:rFonts w:cs="Arial"/>
                          <w:sz w:val="20"/>
                        </w:rPr>
                        <w:t>Image</w:t>
                      </w:r>
                      <w:r w:rsidR="00464B2A" w:rsidRPr="00373F02">
                        <w:rPr>
                          <w:rFonts w:cs="Arial"/>
                          <w:sz w:val="20"/>
                        </w:rPr>
                        <w:t xml:space="preserve"> 5: </w:t>
                      </w:r>
                    </w:p>
                    <w:p w:rsidR="00464B2A" w:rsidRPr="00373F02" w:rsidRDefault="00610BE6" w:rsidP="00610BE6">
                      <w:pPr>
                        <w:rPr>
                          <w:rFonts w:cs="Arial"/>
                          <w:sz w:val="20"/>
                        </w:rPr>
                      </w:pPr>
                      <w:r w:rsidRPr="00373F02">
                        <w:rPr>
                          <w:rFonts w:cs="Arial"/>
                          <w:sz w:val="20"/>
                        </w:rPr>
                        <w:t xml:space="preserve">The Montalbán 11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building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</w:rPr>
                        <w:t xml:space="preserve">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received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</w:rPr>
                        <w:t xml:space="preserve"> a BREEAM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plaque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</w:rPr>
                        <w:t xml:space="preserve">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with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</w:rPr>
                        <w:t xml:space="preserve">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the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</w:rPr>
                        <w:t xml:space="preserve">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rating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</w:rPr>
                        <w:t xml:space="preserve"> "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Very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</w:rPr>
                        <w:t xml:space="preserve">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Good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</w:rPr>
                        <w:t xml:space="preserve">"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for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</w:rPr>
                        <w:t xml:space="preserve">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the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</w:rPr>
                        <w:t xml:space="preserve">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sustainability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</w:rPr>
                        <w:t xml:space="preserve">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of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</w:rPr>
                        <w:t xml:space="preserve">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the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</w:rPr>
                        <w:t xml:space="preserve"> </w:t>
                      </w:r>
                      <w:proofErr w:type="spellStart"/>
                      <w:r w:rsidRPr="00373F02">
                        <w:rPr>
                          <w:rFonts w:cs="Arial"/>
                          <w:sz w:val="20"/>
                        </w:rPr>
                        <w:t>project</w:t>
                      </w:r>
                      <w:proofErr w:type="spellEnd"/>
                      <w:r w:rsidRPr="00373F02">
                        <w:rPr>
                          <w:rFonts w:cs="Arial"/>
                          <w:sz w:val="20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A75BD7" w:rsidRPr="00A75BD7" w:rsidSect="006E284A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footnotePr>
        <w:pos w:val="beneathText"/>
      </w:footnotePr>
      <w:pgSz w:w="11905" w:h="16837" w:code="9"/>
      <w:pgMar w:top="2722" w:right="624" w:bottom="709" w:left="1247" w:header="624" w:footer="624" w:gutter="0"/>
      <w:paperSrc w:first="15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43473" w:rsidRDefault="00B43473">
      <w:r>
        <w:separator/>
      </w:r>
    </w:p>
  </w:endnote>
  <w:endnote w:type="continuationSeparator" w:id="0">
    <w:p w:rsidR="00B43473" w:rsidRDefault="00B434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rifa 45">
    <w:altName w:val="Goudy Old Style"/>
    <w:charset w:val="00"/>
    <w:family w:val="roman"/>
    <w:pitch w:val="variable"/>
    <w:sig w:usb0="00000003" w:usb1="00000000" w:usb2="00000000" w:usb3="00000000" w:csb0="00000001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E0DCB" w:rsidRDefault="002E0DC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E0DCB" w:rsidRDefault="002E0DCB" w:rsidP="002E0DCB">
    <w:pPr>
      <w:pStyle w:val="Fuzeile"/>
      <w:pBdr>
        <w:top w:val="single" w:sz="4" w:space="0" w:color="auto"/>
      </w:pBdr>
      <w:spacing w:line="220" w:lineRule="exact"/>
      <w:ind w:left="-624"/>
      <w:rPr>
        <w:b/>
        <w:sz w:val="13"/>
        <w:szCs w:val="13"/>
      </w:rPr>
    </w:pPr>
    <w:r w:rsidRPr="002A4E0F">
      <w:rPr>
        <w:b/>
        <w:sz w:val="13"/>
        <w:szCs w:val="13"/>
      </w:rPr>
      <w:t>WÖHR Autoparksysteme GmbH</w:t>
    </w:r>
  </w:p>
  <w:p w:rsidR="002E0DCB" w:rsidRPr="002A4E0F" w:rsidRDefault="002E0DCB" w:rsidP="002E0DCB">
    <w:pPr>
      <w:pStyle w:val="Fuzeile"/>
      <w:pBdr>
        <w:top w:val="single" w:sz="4" w:space="0" w:color="auto"/>
      </w:pBdr>
      <w:spacing w:line="220" w:lineRule="exact"/>
      <w:ind w:left="-624"/>
      <w:rPr>
        <w:b/>
        <w:sz w:val="13"/>
        <w:szCs w:val="13"/>
      </w:rPr>
    </w:pPr>
    <w:r w:rsidRPr="002A4E0F">
      <w:rPr>
        <w:color w:val="231F20"/>
        <w:sz w:val="13"/>
        <w:szCs w:val="13"/>
      </w:rPr>
      <w:t>Ölgrabenstr.</w:t>
    </w:r>
    <w:r w:rsidRPr="002A4E0F">
      <w:rPr>
        <w:color w:val="231F20"/>
        <w:spacing w:val="-2"/>
        <w:sz w:val="13"/>
        <w:szCs w:val="13"/>
      </w:rPr>
      <w:t xml:space="preserve"> </w:t>
    </w:r>
    <w:r w:rsidRPr="002A4E0F">
      <w:rPr>
        <w:color w:val="231F20"/>
        <w:sz w:val="13"/>
        <w:szCs w:val="13"/>
      </w:rPr>
      <w:t>14</w:t>
    </w:r>
    <w:r w:rsidRPr="002A4E0F">
      <w:rPr>
        <w:color w:val="231F20"/>
        <w:spacing w:val="-2"/>
        <w:sz w:val="13"/>
        <w:szCs w:val="13"/>
      </w:rPr>
      <w:t xml:space="preserve"> </w:t>
    </w:r>
    <w:r w:rsidRPr="002A4E0F">
      <w:rPr>
        <w:color w:val="231F20"/>
        <w:position w:val="1"/>
        <w:sz w:val="13"/>
        <w:szCs w:val="13"/>
      </w:rPr>
      <w:t>|</w:t>
    </w:r>
    <w:r w:rsidRPr="002A4E0F">
      <w:rPr>
        <w:color w:val="231F20"/>
        <w:spacing w:val="-2"/>
        <w:position w:val="1"/>
        <w:sz w:val="13"/>
        <w:szCs w:val="13"/>
      </w:rPr>
      <w:t xml:space="preserve"> </w:t>
    </w:r>
    <w:r w:rsidRPr="002A4E0F">
      <w:rPr>
        <w:color w:val="231F20"/>
        <w:sz w:val="13"/>
        <w:szCs w:val="13"/>
      </w:rPr>
      <w:t>71292</w:t>
    </w:r>
    <w:r w:rsidRPr="002A4E0F">
      <w:rPr>
        <w:color w:val="231F20"/>
        <w:spacing w:val="-1"/>
        <w:sz w:val="13"/>
        <w:szCs w:val="13"/>
      </w:rPr>
      <w:t xml:space="preserve"> </w:t>
    </w:r>
    <w:proofErr w:type="spellStart"/>
    <w:r w:rsidRPr="002A4E0F">
      <w:rPr>
        <w:color w:val="231F20"/>
        <w:sz w:val="13"/>
        <w:szCs w:val="13"/>
      </w:rPr>
      <w:t>Friolzheim</w:t>
    </w:r>
    <w:proofErr w:type="spellEnd"/>
    <w:r w:rsidRPr="002A4E0F">
      <w:rPr>
        <w:color w:val="231F20"/>
        <w:spacing w:val="-2"/>
        <w:sz w:val="13"/>
        <w:szCs w:val="13"/>
      </w:rPr>
      <w:t xml:space="preserve"> </w:t>
    </w:r>
    <w:r w:rsidRPr="002A4E0F">
      <w:rPr>
        <w:color w:val="231F20"/>
        <w:position w:val="1"/>
        <w:sz w:val="13"/>
        <w:szCs w:val="13"/>
      </w:rPr>
      <w:t>|</w:t>
    </w:r>
    <w:r w:rsidRPr="002A4E0F">
      <w:rPr>
        <w:color w:val="231F20"/>
        <w:spacing w:val="-1"/>
        <w:position w:val="1"/>
        <w:sz w:val="13"/>
        <w:szCs w:val="13"/>
      </w:rPr>
      <w:t xml:space="preserve"> </w:t>
    </w:r>
    <w:r w:rsidRPr="002A4E0F">
      <w:rPr>
        <w:color w:val="231F20"/>
        <w:sz w:val="13"/>
        <w:szCs w:val="13"/>
      </w:rPr>
      <w:t>Fon</w:t>
    </w:r>
    <w:r w:rsidRPr="002A4E0F">
      <w:rPr>
        <w:color w:val="231F20"/>
        <w:spacing w:val="-1"/>
        <w:sz w:val="13"/>
        <w:szCs w:val="13"/>
      </w:rPr>
      <w:t xml:space="preserve"> </w:t>
    </w:r>
    <w:r w:rsidRPr="002A4E0F">
      <w:rPr>
        <w:color w:val="231F20"/>
        <w:sz w:val="13"/>
        <w:szCs w:val="13"/>
      </w:rPr>
      <w:t>+49</w:t>
    </w:r>
    <w:r w:rsidRPr="002A4E0F">
      <w:rPr>
        <w:color w:val="231F20"/>
        <w:spacing w:val="-2"/>
        <w:sz w:val="13"/>
        <w:szCs w:val="13"/>
      </w:rPr>
      <w:t xml:space="preserve"> </w:t>
    </w:r>
    <w:r w:rsidRPr="002A4E0F">
      <w:rPr>
        <w:color w:val="231F20"/>
        <w:position w:val="1"/>
        <w:sz w:val="13"/>
        <w:szCs w:val="13"/>
      </w:rPr>
      <w:t>[</w:t>
    </w:r>
    <w:r w:rsidRPr="002A4E0F">
      <w:rPr>
        <w:color w:val="231F20"/>
        <w:sz w:val="13"/>
        <w:szCs w:val="13"/>
      </w:rPr>
      <w:t>0</w:t>
    </w:r>
    <w:r w:rsidRPr="002A4E0F">
      <w:rPr>
        <w:color w:val="231F20"/>
        <w:position w:val="1"/>
        <w:sz w:val="13"/>
        <w:szCs w:val="13"/>
      </w:rPr>
      <w:t>]</w:t>
    </w:r>
    <w:r w:rsidRPr="002A4E0F">
      <w:rPr>
        <w:color w:val="231F20"/>
        <w:spacing w:val="-1"/>
        <w:position w:val="1"/>
        <w:sz w:val="13"/>
        <w:szCs w:val="13"/>
      </w:rPr>
      <w:t xml:space="preserve"> </w:t>
    </w:r>
    <w:r w:rsidRPr="002A4E0F">
      <w:rPr>
        <w:color w:val="231F20"/>
        <w:sz w:val="13"/>
        <w:szCs w:val="13"/>
      </w:rPr>
      <w:t>7044</w:t>
    </w:r>
    <w:r w:rsidRPr="002A4E0F">
      <w:rPr>
        <w:color w:val="231F20"/>
        <w:spacing w:val="12"/>
        <w:sz w:val="13"/>
        <w:szCs w:val="13"/>
      </w:rPr>
      <w:t xml:space="preserve"> </w:t>
    </w:r>
    <w:r w:rsidRPr="002A4E0F">
      <w:rPr>
        <w:color w:val="231F20"/>
        <w:sz w:val="13"/>
        <w:szCs w:val="13"/>
      </w:rPr>
      <w:t>46</w:t>
    </w:r>
    <w:r w:rsidRPr="002A4E0F">
      <w:rPr>
        <w:color w:val="231F20"/>
        <w:spacing w:val="-20"/>
        <w:sz w:val="13"/>
        <w:szCs w:val="13"/>
      </w:rPr>
      <w:t xml:space="preserve"> </w:t>
    </w:r>
    <w:r w:rsidRPr="002A4E0F">
      <w:rPr>
        <w:color w:val="231F20"/>
        <w:sz w:val="13"/>
        <w:szCs w:val="13"/>
      </w:rPr>
      <w:t>-</w:t>
    </w:r>
    <w:r w:rsidRPr="002A4E0F">
      <w:rPr>
        <w:color w:val="231F20"/>
        <w:spacing w:val="-24"/>
        <w:sz w:val="13"/>
        <w:szCs w:val="13"/>
      </w:rPr>
      <w:t xml:space="preserve"> </w:t>
    </w:r>
    <w:r w:rsidRPr="002A4E0F">
      <w:rPr>
        <w:color w:val="231F20"/>
        <w:sz w:val="13"/>
        <w:szCs w:val="13"/>
      </w:rPr>
      <w:t>0</w:t>
    </w:r>
    <w:r w:rsidRPr="002A4E0F">
      <w:rPr>
        <w:color w:val="231F20"/>
        <w:spacing w:val="-1"/>
        <w:sz w:val="13"/>
        <w:szCs w:val="13"/>
      </w:rPr>
      <w:t xml:space="preserve"> </w:t>
    </w:r>
    <w:r w:rsidRPr="002A4E0F">
      <w:rPr>
        <w:color w:val="231F20"/>
        <w:position w:val="1"/>
        <w:sz w:val="13"/>
        <w:szCs w:val="13"/>
      </w:rPr>
      <w:t>|</w:t>
    </w:r>
    <w:r w:rsidRPr="002A4E0F">
      <w:rPr>
        <w:color w:val="231F20"/>
        <w:spacing w:val="-2"/>
        <w:position w:val="1"/>
        <w:sz w:val="13"/>
        <w:szCs w:val="13"/>
      </w:rPr>
      <w:t xml:space="preserve"> </w:t>
    </w:r>
    <w:r w:rsidRPr="002A4E0F">
      <w:rPr>
        <w:color w:val="231F20"/>
        <w:sz w:val="13"/>
        <w:szCs w:val="13"/>
      </w:rPr>
      <w:t>Fax</w:t>
    </w:r>
    <w:r w:rsidRPr="002A4E0F">
      <w:rPr>
        <w:color w:val="231F20"/>
        <w:spacing w:val="-1"/>
        <w:sz w:val="13"/>
        <w:szCs w:val="13"/>
      </w:rPr>
      <w:t xml:space="preserve"> </w:t>
    </w:r>
    <w:r w:rsidRPr="002A4E0F">
      <w:rPr>
        <w:color w:val="231F20"/>
        <w:sz w:val="13"/>
        <w:szCs w:val="13"/>
      </w:rPr>
      <w:t>+49</w:t>
    </w:r>
    <w:r w:rsidRPr="002A4E0F">
      <w:rPr>
        <w:color w:val="231F20"/>
        <w:spacing w:val="-2"/>
        <w:sz w:val="13"/>
        <w:szCs w:val="13"/>
      </w:rPr>
      <w:t xml:space="preserve"> </w:t>
    </w:r>
    <w:r w:rsidRPr="002A4E0F">
      <w:rPr>
        <w:color w:val="231F20"/>
        <w:position w:val="1"/>
        <w:sz w:val="13"/>
        <w:szCs w:val="13"/>
      </w:rPr>
      <w:t>[</w:t>
    </w:r>
    <w:r w:rsidRPr="002A4E0F">
      <w:rPr>
        <w:color w:val="231F20"/>
        <w:sz w:val="13"/>
        <w:szCs w:val="13"/>
      </w:rPr>
      <w:t>0</w:t>
    </w:r>
    <w:r w:rsidRPr="002A4E0F">
      <w:rPr>
        <w:color w:val="231F20"/>
        <w:position w:val="1"/>
        <w:sz w:val="13"/>
        <w:szCs w:val="13"/>
      </w:rPr>
      <w:t>]</w:t>
    </w:r>
    <w:r w:rsidRPr="002A4E0F">
      <w:rPr>
        <w:color w:val="231F20"/>
        <w:spacing w:val="-1"/>
        <w:position w:val="1"/>
        <w:sz w:val="13"/>
        <w:szCs w:val="13"/>
      </w:rPr>
      <w:t xml:space="preserve"> </w:t>
    </w:r>
    <w:r w:rsidRPr="002A4E0F">
      <w:rPr>
        <w:color w:val="231F20"/>
        <w:sz w:val="13"/>
        <w:szCs w:val="13"/>
      </w:rPr>
      <w:t>7044</w:t>
    </w:r>
    <w:r w:rsidRPr="002A4E0F">
      <w:rPr>
        <w:color w:val="231F20"/>
        <w:spacing w:val="12"/>
        <w:sz w:val="13"/>
        <w:szCs w:val="13"/>
      </w:rPr>
      <w:t xml:space="preserve"> </w:t>
    </w:r>
    <w:r w:rsidRPr="002A4E0F">
      <w:rPr>
        <w:color w:val="231F20"/>
        <w:sz w:val="13"/>
        <w:szCs w:val="13"/>
      </w:rPr>
      <w:t>46</w:t>
    </w:r>
    <w:r w:rsidRPr="002A4E0F">
      <w:rPr>
        <w:color w:val="231F20"/>
        <w:spacing w:val="-20"/>
        <w:sz w:val="13"/>
        <w:szCs w:val="13"/>
      </w:rPr>
      <w:t xml:space="preserve"> </w:t>
    </w:r>
    <w:r w:rsidRPr="002A4E0F">
      <w:rPr>
        <w:color w:val="231F20"/>
        <w:spacing w:val="2"/>
        <w:sz w:val="13"/>
        <w:szCs w:val="13"/>
      </w:rPr>
      <w:t xml:space="preserve">-149 </w:t>
    </w:r>
    <w:r w:rsidRPr="002A4E0F">
      <w:rPr>
        <w:color w:val="231F20"/>
        <w:spacing w:val="2"/>
        <w:sz w:val="13"/>
        <w:szCs w:val="13"/>
      </w:rPr>
      <w:tab/>
    </w:r>
    <w:r w:rsidRPr="002A4E0F">
      <w:rPr>
        <w:color w:val="231F20"/>
        <w:spacing w:val="2"/>
        <w:sz w:val="13"/>
        <w:szCs w:val="13"/>
      </w:rPr>
      <w:tab/>
    </w:r>
    <w:r w:rsidRPr="002A4E0F">
      <w:rPr>
        <w:b/>
        <w:color w:val="231F20"/>
        <w:sz w:val="13"/>
        <w:szCs w:val="13"/>
      </w:rPr>
      <w:t xml:space="preserve">Commerzbank Stuttgart </w:t>
    </w:r>
    <w:r w:rsidRPr="002A4E0F">
      <w:rPr>
        <w:color w:val="231F20"/>
        <w:sz w:val="13"/>
        <w:szCs w:val="13"/>
      </w:rPr>
      <w:t>IBAN: DE97 6004 0071 0835 8111 00 • BIC: COBADEFFXXX</w:t>
    </w:r>
    <w:r w:rsidRPr="002A4E0F">
      <w:rPr>
        <w:color w:val="231F20"/>
        <w:spacing w:val="2"/>
        <w:sz w:val="13"/>
        <w:szCs w:val="13"/>
      </w:rPr>
      <w:t xml:space="preserve"> </w:t>
    </w:r>
    <w:hyperlink r:id="rId1" w:history="1">
      <w:r w:rsidRPr="002A4E0F">
        <w:rPr>
          <w:rStyle w:val="Hyperlink"/>
          <w:color w:val="000000"/>
          <w:sz w:val="13"/>
          <w:szCs w:val="13"/>
          <w:u w:val="none"/>
        </w:rPr>
        <w:t>info@woehr.de</w:t>
      </w:r>
    </w:hyperlink>
    <w:r w:rsidRPr="002A4E0F">
      <w:rPr>
        <w:sz w:val="13"/>
        <w:szCs w:val="13"/>
      </w:rPr>
      <w:t xml:space="preserve"> | </w:t>
    </w:r>
    <w:hyperlink r:id="rId2" w:history="1">
      <w:r w:rsidRPr="002A4E0F">
        <w:rPr>
          <w:rStyle w:val="Hyperlink"/>
          <w:color w:val="000000"/>
          <w:sz w:val="13"/>
          <w:szCs w:val="13"/>
          <w:u w:val="none"/>
        </w:rPr>
        <w:t>woehr.de</w:t>
      </w:r>
    </w:hyperlink>
    <w:r w:rsidRPr="002A4E0F">
      <w:rPr>
        <w:sz w:val="13"/>
        <w:szCs w:val="13"/>
      </w:rPr>
      <w:t xml:space="preserve"> | </w:t>
    </w:r>
    <w:proofErr w:type="spellStart"/>
    <w:r w:rsidRPr="002A4E0F">
      <w:rPr>
        <w:sz w:val="13"/>
        <w:szCs w:val="13"/>
      </w:rPr>
      <w:t>Ust</w:t>
    </w:r>
    <w:proofErr w:type="spellEnd"/>
    <w:r w:rsidRPr="002A4E0F">
      <w:rPr>
        <w:sz w:val="13"/>
        <w:szCs w:val="13"/>
      </w:rPr>
      <w:t>.-</w:t>
    </w:r>
    <w:proofErr w:type="spellStart"/>
    <w:r w:rsidRPr="002A4E0F">
      <w:rPr>
        <w:sz w:val="13"/>
        <w:szCs w:val="13"/>
      </w:rPr>
      <w:t>IdNr</w:t>
    </w:r>
    <w:proofErr w:type="spellEnd"/>
    <w:r w:rsidRPr="002A4E0F">
      <w:rPr>
        <w:sz w:val="13"/>
        <w:szCs w:val="13"/>
      </w:rPr>
      <w:t xml:space="preserve">. DE 146018020 | AG Mannheim HRB 728848 </w:t>
    </w:r>
    <w:r w:rsidRPr="002A4E0F">
      <w:rPr>
        <w:sz w:val="13"/>
        <w:szCs w:val="13"/>
      </w:rPr>
      <w:tab/>
    </w:r>
    <w:r w:rsidRPr="002A4E0F">
      <w:rPr>
        <w:sz w:val="13"/>
        <w:szCs w:val="13"/>
      </w:rPr>
      <w:tab/>
    </w:r>
    <w:r w:rsidRPr="002A4E0F">
      <w:rPr>
        <w:b/>
        <w:color w:val="231F20"/>
        <w:sz w:val="13"/>
        <w:szCs w:val="13"/>
      </w:rPr>
      <w:t xml:space="preserve">Deutsche Bank </w:t>
    </w:r>
    <w:r w:rsidRPr="002A4E0F">
      <w:rPr>
        <w:color w:val="231F20"/>
        <w:sz w:val="13"/>
        <w:szCs w:val="13"/>
      </w:rPr>
      <w:t>IBAN: DE61 6007 0070 0163 1308 00 • BIC: DEUTDESSXXX</w:t>
    </w:r>
  </w:p>
  <w:p w:rsidR="00FD115A" w:rsidRPr="002E0DCB" w:rsidRDefault="002E0DCB" w:rsidP="002E0DCB">
    <w:pPr>
      <w:pStyle w:val="Fuzeile"/>
      <w:spacing w:line="220" w:lineRule="exact"/>
      <w:ind w:left="-624"/>
    </w:pPr>
    <w:r>
      <w:rPr>
        <w:sz w:val="13"/>
        <w:szCs w:val="13"/>
      </w:rPr>
      <w:t xml:space="preserve">Managing </w:t>
    </w:r>
    <w:proofErr w:type="spellStart"/>
    <w:r>
      <w:rPr>
        <w:sz w:val="13"/>
        <w:szCs w:val="13"/>
      </w:rPr>
      <w:t>Director</w:t>
    </w:r>
    <w:proofErr w:type="spellEnd"/>
    <w:r w:rsidRPr="002A4E0F">
      <w:rPr>
        <w:sz w:val="13"/>
        <w:szCs w:val="13"/>
      </w:rPr>
      <w:t xml:space="preserve">: Wolfgang </w:t>
    </w:r>
    <w:proofErr w:type="spellStart"/>
    <w:r w:rsidRPr="002A4E0F">
      <w:rPr>
        <w:sz w:val="13"/>
        <w:szCs w:val="13"/>
      </w:rPr>
      <w:t>Frölich</w:t>
    </w:r>
    <w:proofErr w:type="spellEnd"/>
    <w:r w:rsidRPr="002A4E0F">
      <w:rPr>
        <w:sz w:val="13"/>
        <w:szCs w:val="13"/>
      </w:rPr>
      <w:t>,</w:t>
    </w:r>
    <w:r>
      <w:rPr>
        <w:sz w:val="13"/>
        <w:szCs w:val="13"/>
      </w:rPr>
      <w:t xml:space="preserve"> Markus Hofheinz (CEO</w:t>
    </w:r>
    <w:r w:rsidRPr="002A4E0F">
      <w:rPr>
        <w:sz w:val="13"/>
        <w:szCs w:val="13"/>
      </w:rPr>
      <w:t>), Jens Niepelt</w:t>
    </w:r>
    <w:r w:rsidRPr="002A4E0F">
      <w:rPr>
        <w:sz w:val="13"/>
        <w:szCs w:val="13"/>
      </w:rPr>
      <w:tab/>
    </w:r>
    <w:r w:rsidRPr="002A4E0F">
      <w:rPr>
        <w:sz w:val="13"/>
        <w:szCs w:val="13"/>
      </w:rPr>
      <w:tab/>
    </w:r>
    <w:r w:rsidRPr="002A4E0F">
      <w:rPr>
        <w:b/>
        <w:color w:val="231F20"/>
        <w:sz w:val="13"/>
        <w:szCs w:val="13"/>
      </w:rPr>
      <w:t xml:space="preserve">Sparkasse Pforzheim-Calw </w:t>
    </w:r>
    <w:r w:rsidRPr="002A4E0F">
      <w:rPr>
        <w:color w:val="231F20"/>
        <w:sz w:val="13"/>
        <w:szCs w:val="13"/>
      </w:rPr>
      <w:t>IBAN: DE02 6665 0085 0000 8895 55 • BIC: PZHSDE66XXX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E0DCB" w:rsidRDefault="002E0DCB" w:rsidP="002E0DCB">
    <w:pPr>
      <w:pStyle w:val="Fuzeile"/>
      <w:pBdr>
        <w:top w:val="single" w:sz="4" w:space="0" w:color="auto"/>
      </w:pBdr>
      <w:spacing w:line="220" w:lineRule="exact"/>
      <w:ind w:left="-624"/>
      <w:rPr>
        <w:b/>
        <w:sz w:val="13"/>
        <w:szCs w:val="13"/>
      </w:rPr>
    </w:pPr>
    <w:r w:rsidRPr="002A4E0F">
      <w:rPr>
        <w:b/>
        <w:sz w:val="13"/>
        <w:szCs w:val="13"/>
      </w:rPr>
      <w:t>WÖHR Autoparksysteme GmbH</w:t>
    </w:r>
  </w:p>
  <w:p w:rsidR="002E0DCB" w:rsidRPr="002A4E0F" w:rsidRDefault="002E0DCB" w:rsidP="002E0DCB">
    <w:pPr>
      <w:pStyle w:val="Fuzeile"/>
      <w:pBdr>
        <w:top w:val="single" w:sz="4" w:space="0" w:color="auto"/>
      </w:pBdr>
      <w:spacing w:line="220" w:lineRule="exact"/>
      <w:ind w:left="-624"/>
      <w:rPr>
        <w:b/>
        <w:sz w:val="13"/>
        <w:szCs w:val="13"/>
      </w:rPr>
    </w:pPr>
    <w:r w:rsidRPr="002A4E0F">
      <w:rPr>
        <w:color w:val="231F20"/>
        <w:sz w:val="13"/>
        <w:szCs w:val="13"/>
      </w:rPr>
      <w:t>Ölgrabenstr.</w:t>
    </w:r>
    <w:r w:rsidRPr="002A4E0F">
      <w:rPr>
        <w:color w:val="231F20"/>
        <w:spacing w:val="-2"/>
        <w:sz w:val="13"/>
        <w:szCs w:val="13"/>
      </w:rPr>
      <w:t xml:space="preserve"> </w:t>
    </w:r>
    <w:r w:rsidRPr="002A4E0F">
      <w:rPr>
        <w:color w:val="231F20"/>
        <w:sz w:val="13"/>
        <w:szCs w:val="13"/>
      </w:rPr>
      <w:t>14</w:t>
    </w:r>
    <w:r w:rsidRPr="002A4E0F">
      <w:rPr>
        <w:color w:val="231F20"/>
        <w:spacing w:val="-2"/>
        <w:sz w:val="13"/>
        <w:szCs w:val="13"/>
      </w:rPr>
      <w:t xml:space="preserve"> </w:t>
    </w:r>
    <w:r w:rsidRPr="002A4E0F">
      <w:rPr>
        <w:color w:val="231F20"/>
        <w:position w:val="1"/>
        <w:sz w:val="13"/>
        <w:szCs w:val="13"/>
      </w:rPr>
      <w:t>|</w:t>
    </w:r>
    <w:r w:rsidRPr="002A4E0F">
      <w:rPr>
        <w:color w:val="231F20"/>
        <w:spacing w:val="-2"/>
        <w:position w:val="1"/>
        <w:sz w:val="13"/>
        <w:szCs w:val="13"/>
      </w:rPr>
      <w:t xml:space="preserve"> </w:t>
    </w:r>
    <w:r w:rsidRPr="002A4E0F">
      <w:rPr>
        <w:color w:val="231F20"/>
        <w:sz w:val="13"/>
        <w:szCs w:val="13"/>
      </w:rPr>
      <w:t>71292</w:t>
    </w:r>
    <w:r w:rsidRPr="002A4E0F">
      <w:rPr>
        <w:color w:val="231F20"/>
        <w:spacing w:val="-1"/>
        <w:sz w:val="13"/>
        <w:szCs w:val="13"/>
      </w:rPr>
      <w:t xml:space="preserve"> </w:t>
    </w:r>
    <w:proofErr w:type="spellStart"/>
    <w:r w:rsidRPr="002A4E0F">
      <w:rPr>
        <w:color w:val="231F20"/>
        <w:sz w:val="13"/>
        <w:szCs w:val="13"/>
      </w:rPr>
      <w:t>Friolzheim</w:t>
    </w:r>
    <w:proofErr w:type="spellEnd"/>
    <w:r w:rsidRPr="002A4E0F">
      <w:rPr>
        <w:color w:val="231F20"/>
        <w:spacing w:val="-2"/>
        <w:sz w:val="13"/>
        <w:szCs w:val="13"/>
      </w:rPr>
      <w:t xml:space="preserve"> </w:t>
    </w:r>
    <w:r w:rsidRPr="002A4E0F">
      <w:rPr>
        <w:color w:val="231F20"/>
        <w:position w:val="1"/>
        <w:sz w:val="13"/>
        <w:szCs w:val="13"/>
      </w:rPr>
      <w:t>|</w:t>
    </w:r>
    <w:r w:rsidRPr="002A4E0F">
      <w:rPr>
        <w:color w:val="231F20"/>
        <w:spacing w:val="-1"/>
        <w:position w:val="1"/>
        <w:sz w:val="13"/>
        <w:szCs w:val="13"/>
      </w:rPr>
      <w:t xml:space="preserve"> </w:t>
    </w:r>
    <w:r w:rsidRPr="002A4E0F">
      <w:rPr>
        <w:color w:val="231F20"/>
        <w:sz w:val="13"/>
        <w:szCs w:val="13"/>
      </w:rPr>
      <w:t>Fon</w:t>
    </w:r>
    <w:r w:rsidRPr="002A4E0F">
      <w:rPr>
        <w:color w:val="231F20"/>
        <w:spacing w:val="-1"/>
        <w:sz w:val="13"/>
        <w:szCs w:val="13"/>
      </w:rPr>
      <w:t xml:space="preserve"> </w:t>
    </w:r>
    <w:r w:rsidRPr="002A4E0F">
      <w:rPr>
        <w:color w:val="231F20"/>
        <w:sz w:val="13"/>
        <w:szCs w:val="13"/>
      </w:rPr>
      <w:t>+49</w:t>
    </w:r>
    <w:r w:rsidRPr="002A4E0F">
      <w:rPr>
        <w:color w:val="231F20"/>
        <w:spacing w:val="-2"/>
        <w:sz w:val="13"/>
        <w:szCs w:val="13"/>
      </w:rPr>
      <w:t xml:space="preserve"> </w:t>
    </w:r>
    <w:r w:rsidRPr="002A4E0F">
      <w:rPr>
        <w:color w:val="231F20"/>
        <w:position w:val="1"/>
        <w:sz w:val="13"/>
        <w:szCs w:val="13"/>
      </w:rPr>
      <w:t>[</w:t>
    </w:r>
    <w:r w:rsidRPr="002A4E0F">
      <w:rPr>
        <w:color w:val="231F20"/>
        <w:sz w:val="13"/>
        <w:szCs w:val="13"/>
      </w:rPr>
      <w:t>0</w:t>
    </w:r>
    <w:r w:rsidRPr="002A4E0F">
      <w:rPr>
        <w:color w:val="231F20"/>
        <w:position w:val="1"/>
        <w:sz w:val="13"/>
        <w:szCs w:val="13"/>
      </w:rPr>
      <w:t>]</w:t>
    </w:r>
    <w:r w:rsidRPr="002A4E0F">
      <w:rPr>
        <w:color w:val="231F20"/>
        <w:spacing w:val="-1"/>
        <w:position w:val="1"/>
        <w:sz w:val="13"/>
        <w:szCs w:val="13"/>
      </w:rPr>
      <w:t xml:space="preserve"> </w:t>
    </w:r>
    <w:r w:rsidRPr="002A4E0F">
      <w:rPr>
        <w:color w:val="231F20"/>
        <w:sz w:val="13"/>
        <w:szCs w:val="13"/>
      </w:rPr>
      <w:t>7044</w:t>
    </w:r>
    <w:r w:rsidRPr="002A4E0F">
      <w:rPr>
        <w:color w:val="231F20"/>
        <w:spacing w:val="12"/>
        <w:sz w:val="13"/>
        <w:szCs w:val="13"/>
      </w:rPr>
      <w:t xml:space="preserve"> </w:t>
    </w:r>
    <w:r w:rsidRPr="002A4E0F">
      <w:rPr>
        <w:color w:val="231F20"/>
        <w:sz w:val="13"/>
        <w:szCs w:val="13"/>
      </w:rPr>
      <w:t>46</w:t>
    </w:r>
    <w:r w:rsidRPr="002A4E0F">
      <w:rPr>
        <w:color w:val="231F20"/>
        <w:spacing w:val="-20"/>
        <w:sz w:val="13"/>
        <w:szCs w:val="13"/>
      </w:rPr>
      <w:t xml:space="preserve"> </w:t>
    </w:r>
    <w:r w:rsidRPr="002A4E0F">
      <w:rPr>
        <w:color w:val="231F20"/>
        <w:sz w:val="13"/>
        <w:szCs w:val="13"/>
      </w:rPr>
      <w:t>-</w:t>
    </w:r>
    <w:r w:rsidRPr="002A4E0F">
      <w:rPr>
        <w:color w:val="231F20"/>
        <w:spacing w:val="-24"/>
        <w:sz w:val="13"/>
        <w:szCs w:val="13"/>
      </w:rPr>
      <w:t xml:space="preserve"> </w:t>
    </w:r>
    <w:r w:rsidRPr="002A4E0F">
      <w:rPr>
        <w:color w:val="231F20"/>
        <w:sz w:val="13"/>
        <w:szCs w:val="13"/>
      </w:rPr>
      <w:t>0</w:t>
    </w:r>
    <w:r w:rsidRPr="002A4E0F">
      <w:rPr>
        <w:color w:val="231F20"/>
        <w:spacing w:val="-1"/>
        <w:sz w:val="13"/>
        <w:szCs w:val="13"/>
      </w:rPr>
      <w:t xml:space="preserve"> </w:t>
    </w:r>
    <w:r w:rsidRPr="002A4E0F">
      <w:rPr>
        <w:color w:val="231F20"/>
        <w:position w:val="1"/>
        <w:sz w:val="13"/>
        <w:szCs w:val="13"/>
      </w:rPr>
      <w:t>|</w:t>
    </w:r>
    <w:r w:rsidRPr="002A4E0F">
      <w:rPr>
        <w:color w:val="231F20"/>
        <w:spacing w:val="-2"/>
        <w:position w:val="1"/>
        <w:sz w:val="13"/>
        <w:szCs w:val="13"/>
      </w:rPr>
      <w:t xml:space="preserve"> </w:t>
    </w:r>
    <w:r w:rsidRPr="002A4E0F">
      <w:rPr>
        <w:color w:val="231F20"/>
        <w:sz w:val="13"/>
        <w:szCs w:val="13"/>
      </w:rPr>
      <w:t>Fax</w:t>
    </w:r>
    <w:r w:rsidRPr="002A4E0F">
      <w:rPr>
        <w:color w:val="231F20"/>
        <w:spacing w:val="-1"/>
        <w:sz w:val="13"/>
        <w:szCs w:val="13"/>
      </w:rPr>
      <w:t xml:space="preserve"> </w:t>
    </w:r>
    <w:r w:rsidRPr="002A4E0F">
      <w:rPr>
        <w:color w:val="231F20"/>
        <w:sz w:val="13"/>
        <w:szCs w:val="13"/>
      </w:rPr>
      <w:t>+49</w:t>
    </w:r>
    <w:r w:rsidRPr="002A4E0F">
      <w:rPr>
        <w:color w:val="231F20"/>
        <w:spacing w:val="-2"/>
        <w:sz w:val="13"/>
        <w:szCs w:val="13"/>
      </w:rPr>
      <w:t xml:space="preserve"> </w:t>
    </w:r>
    <w:r w:rsidRPr="002A4E0F">
      <w:rPr>
        <w:color w:val="231F20"/>
        <w:position w:val="1"/>
        <w:sz w:val="13"/>
        <w:szCs w:val="13"/>
      </w:rPr>
      <w:t>[</w:t>
    </w:r>
    <w:r w:rsidRPr="002A4E0F">
      <w:rPr>
        <w:color w:val="231F20"/>
        <w:sz w:val="13"/>
        <w:szCs w:val="13"/>
      </w:rPr>
      <w:t>0</w:t>
    </w:r>
    <w:r w:rsidRPr="002A4E0F">
      <w:rPr>
        <w:color w:val="231F20"/>
        <w:position w:val="1"/>
        <w:sz w:val="13"/>
        <w:szCs w:val="13"/>
      </w:rPr>
      <w:t>]</w:t>
    </w:r>
    <w:r w:rsidRPr="002A4E0F">
      <w:rPr>
        <w:color w:val="231F20"/>
        <w:spacing w:val="-1"/>
        <w:position w:val="1"/>
        <w:sz w:val="13"/>
        <w:szCs w:val="13"/>
      </w:rPr>
      <w:t xml:space="preserve"> </w:t>
    </w:r>
    <w:r w:rsidRPr="002A4E0F">
      <w:rPr>
        <w:color w:val="231F20"/>
        <w:sz w:val="13"/>
        <w:szCs w:val="13"/>
      </w:rPr>
      <w:t>7044</w:t>
    </w:r>
    <w:r w:rsidRPr="002A4E0F">
      <w:rPr>
        <w:color w:val="231F20"/>
        <w:spacing w:val="12"/>
        <w:sz w:val="13"/>
        <w:szCs w:val="13"/>
      </w:rPr>
      <w:t xml:space="preserve"> </w:t>
    </w:r>
    <w:r w:rsidRPr="002A4E0F">
      <w:rPr>
        <w:color w:val="231F20"/>
        <w:sz w:val="13"/>
        <w:szCs w:val="13"/>
      </w:rPr>
      <w:t>46</w:t>
    </w:r>
    <w:r w:rsidRPr="002A4E0F">
      <w:rPr>
        <w:color w:val="231F20"/>
        <w:spacing w:val="-20"/>
        <w:sz w:val="13"/>
        <w:szCs w:val="13"/>
      </w:rPr>
      <w:t xml:space="preserve"> </w:t>
    </w:r>
    <w:r w:rsidRPr="002A4E0F">
      <w:rPr>
        <w:color w:val="231F20"/>
        <w:spacing w:val="2"/>
        <w:sz w:val="13"/>
        <w:szCs w:val="13"/>
      </w:rPr>
      <w:t xml:space="preserve">-149 </w:t>
    </w:r>
    <w:r w:rsidRPr="002A4E0F">
      <w:rPr>
        <w:color w:val="231F20"/>
        <w:spacing w:val="2"/>
        <w:sz w:val="13"/>
        <w:szCs w:val="13"/>
      </w:rPr>
      <w:tab/>
    </w:r>
    <w:r w:rsidRPr="002A4E0F">
      <w:rPr>
        <w:color w:val="231F20"/>
        <w:spacing w:val="2"/>
        <w:sz w:val="13"/>
        <w:szCs w:val="13"/>
      </w:rPr>
      <w:tab/>
    </w:r>
    <w:r w:rsidRPr="002A4E0F">
      <w:rPr>
        <w:b/>
        <w:color w:val="231F20"/>
        <w:sz w:val="13"/>
        <w:szCs w:val="13"/>
      </w:rPr>
      <w:t xml:space="preserve">Commerzbank Stuttgart </w:t>
    </w:r>
    <w:r w:rsidRPr="002A4E0F">
      <w:rPr>
        <w:color w:val="231F20"/>
        <w:sz w:val="13"/>
        <w:szCs w:val="13"/>
      </w:rPr>
      <w:t>IBAN: DE97 6004 0071 0835 8111 00 • BIC: COBADEFFXXX</w:t>
    </w:r>
    <w:r w:rsidRPr="002A4E0F">
      <w:rPr>
        <w:color w:val="231F20"/>
        <w:spacing w:val="2"/>
        <w:sz w:val="13"/>
        <w:szCs w:val="13"/>
      </w:rPr>
      <w:t xml:space="preserve"> </w:t>
    </w:r>
    <w:hyperlink r:id="rId1" w:history="1">
      <w:r w:rsidRPr="002A4E0F">
        <w:rPr>
          <w:rStyle w:val="Hyperlink"/>
          <w:color w:val="000000"/>
          <w:sz w:val="13"/>
          <w:szCs w:val="13"/>
          <w:u w:val="none"/>
        </w:rPr>
        <w:t>info@woehr.de</w:t>
      </w:r>
    </w:hyperlink>
    <w:r w:rsidRPr="002A4E0F">
      <w:rPr>
        <w:sz w:val="13"/>
        <w:szCs w:val="13"/>
      </w:rPr>
      <w:t xml:space="preserve"> | </w:t>
    </w:r>
    <w:hyperlink r:id="rId2" w:history="1">
      <w:r w:rsidRPr="002A4E0F">
        <w:rPr>
          <w:rStyle w:val="Hyperlink"/>
          <w:color w:val="000000"/>
          <w:sz w:val="13"/>
          <w:szCs w:val="13"/>
          <w:u w:val="none"/>
        </w:rPr>
        <w:t>woehr.de</w:t>
      </w:r>
    </w:hyperlink>
    <w:r w:rsidRPr="002A4E0F">
      <w:rPr>
        <w:sz w:val="13"/>
        <w:szCs w:val="13"/>
      </w:rPr>
      <w:t xml:space="preserve"> | </w:t>
    </w:r>
    <w:proofErr w:type="spellStart"/>
    <w:r w:rsidRPr="002A4E0F">
      <w:rPr>
        <w:sz w:val="13"/>
        <w:szCs w:val="13"/>
      </w:rPr>
      <w:t>Ust</w:t>
    </w:r>
    <w:proofErr w:type="spellEnd"/>
    <w:r w:rsidRPr="002A4E0F">
      <w:rPr>
        <w:sz w:val="13"/>
        <w:szCs w:val="13"/>
      </w:rPr>
      <w:t>.-</w:t>
    </w:r>
    <w:proofErr w:type="spellStart"/>
    <w:r w:rsidRPr="002A4E0F">
      <w:rPr>
        <w:sz w:val="13"/>
        <w:szCs w:val="13"/>
      </w:rPr>
      <w:t>IdNr</w:t>
    </w:r>
    <w:proofErr w:type="spellEnd"/>
    <w:r w:rsidRPr="002A4E0F">
      <w:rPr>
        <w:sz w:val="13"/>
        <w:szCs w:val="13"/>
      </w:rPr>
      <w:t xml:space="preserve">. DE 146018020 | AG Mannheim HRB 728848 </w:t>
    </w:r>
    <w:r w:rsidRPr="002A4E0F">
      <w:rPr>
        <w:sz w:val="13"/>
        <w:szCs w:val="13"/>
      </w:rPr>
      <w:tab/>
    </w:r>
    <w:r w:rsidRPr="002A4E0F">
      <w:rPr>
        <w:sz w:val="13"/>
        <w:szCs w:val="13"/>
      </w:rPr>
      <w:tab/>
    </w:r>
    <w:r w:rsidRPr="002A4E0F">
      <w:rPr>
        <w:b/>
        <w:color w:val="231F20"/>
        <w:sz w:val="13"/>
        <w:szCs w:val="13"/>
      </w:rPr>
      <w:t xml:space="preserve">Deutsche Bank </w:t>
    </w:r>
    <w:r w:rsidRPr="002A4E0F">
      <w:rPr>
        <w:color w:val="231F20"/>
        <w:sz w:val="13"/>
        <w:szCs w:val="13"/>
      </w:rPr>
      <w:t>IBAN: DE61 6007 0070 0163 1308 00 • BIC: DEUTDESSXXX</w:t>
    </w:r>
  </w:p>
  <w:p w:rsidR="00FD115A" w:rsidRPr="002E0DCB" w:rsidRDefault="002E0DCB" w:rsidP="002E0DCB">
    <w:pPr>
      <w:pStyle w:val="Fuzeile"/>
      <w:spacing w:line="220" w:lineRule="exact"/>
      <w:ind w:left="-624"/>
    </w:pPr>
    <w:r>
      <w:rPr>
        <w:sz w:val="13"/>
        <w:szCs w:val="13"/>
      </w:rPr>
      <w:t xml:space="preserve">Managing </w:t>
    </w:r>
    <w:proofErr w:type="spellStart"/>
    <w:r>
      <w:rPr>
        <w:sz w:val="13"/>
        <w:szCs w:val="13"/>
      </w:rPr>
      <w:t>Director</w:t>
    </w:r>
    <w:proofErr w:type="spellEnd"/>
    <w:r w:rsidRPr="002A4E0F">
      <w:rPr>
        <w:sz w:val="13"/>
        <w:szCs w:val="13"/>
      </w:rPr>
      <w:t xml:space="preserve">: Wolfgang </w:t>
    </w:r>
    <w:proofErr w:type="spellStart"/>
    <w:r w:rsidRPr="002A4E0F">
      <w:rPr>
        <w:sz w:val="13"/>
        <w:szCs w:val="13"/>
      </w:rPr>
      <w:t>Frölich</w:t>
    </w:r>
    <w:proofErr w:type="spellEnd"/>
    <w:r w:rsidRPr="002A4E0F">
      <w:rPr>
        <w:sz w:val="13"/>
        <w:szCs w:val="13"/>
      </w:rPr>
      <w:t>,</w:t>
    </w:r>
    <w:r>
      <w:rPr>
        <w:sz w:val="13"/>
        <w:szCs w:val="13"/>
      </w:rPr>
      <w:t xml:space="preserve"> Markus Hofheinz (CEO</w:t>
    </w:r>
    <w:r w:rsidRPr="002A4E0F">
      <w:rPr>
        <w:sz w:val="13"/>
        <w:szCs w:val="13"/>
      </w:rPr>
      <w:t>), Jens Niepelt</w:t>
    </w:r>
    <w:r w:rsidRPr="002A4E0F">
      <w:rPr>
        <w:sz w:val="13"/>
        <w:szCs w:val="13"/>
      </w:rPr>
      <w:tab/>
    </w:r>
    <w:r w:rsidRPr="002A4E0F">
      <w:rPr>
        <w:sz w:val="13"/>
        <w:szCs w:val="13"/>
      </w:rPr>
      <w:tab/>
    </w:r>
    <w:r w:rsidRPr="002A4E0F">
      <w:rPr>
        <w:b/>
        <w:color w:val="231F20"/>
        <w:sz w:val="13"/>
        <w:szCs w:val="13"/>
      </w:rPr>
      <w:t xml:space="preserve">Sparkasse Pforzheim-Calw </w:t>
    </w:r>
    <w:r w:rsidRPr="002A4E0F">
      <w:rPr>
        <w:color w:val="231F20"/>
        <w:sz w:val="13"/>
        <w:szCs w:val="13"/>
      </w:rPr>
      <w:t>IBAN: DE02 6665 0085 0000 8895 55 • BIC: PZHSDE66XXX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43473" w:rsidRDefault="00B43473">
      <w:r>
        <w:separator/>
      </w:r>
    </w:p>
  </w:footnote>
  <w:footnote w:type="continuationSeparator" w:id="0">
    <w:p w:rsidR="00B43473" w:rsidRDefault="00B4347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E0DCB" w:rsidRDefault="002E0DC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E0119" w:rsidRDefault="00C030A9" w:rsidP="00E92AB0">
    <w:pPr>
      <w:pStyle w:val="Kopfzeile"/>
      <w:ind w:firstLine="360"/>
    </w:pPr>
    <w:r>
      <w:rPr>
        <w:rFonts w:cs="Arial"/>
        <w:noProof/>
        <w:lang w:eastAsia="de-DE"/>
      </w:rPr>
      <w:drawing>
        <wp:anchor distT="0" distB="0" distL="114300" distR="114300" simplePos="0" relativeHeight="251647488" behindDoc="0" locked="0" layoutInCell="1" allowOverlap="1" wp14:anchorId="2D67CAEB" wp14:editId="01E060DB">
          <wp:simplePos x="0" y="0"/>
          <wp:positionH relativeFrom="margin">
            <wp:posOffset>5648325</wp:posOffset>
          </wp:positionH>
          <wp:positionV relativeFrom="paragraph">
            <wp:posOffset>-6350</wp:posOffset>
          </wp:positionV>
          <wp:extent cx="723265" cy="723265"/>
          <wp:effectExtent l="0" t="0" r="635" b="635"/>
          <wp:wrapNone/>
          <wp:docPr id="3" name="Bild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W_LOGO_10_RGB_120px_72dpi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23265" cy="7232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92AB0">
      <w:tab/>
    </w:r>
    <w:r w:rsidR="00E92AB0">
      <w:tab/>
    </w:r>
  </w:p>
  <w:p w:rsidR="006E0119" w:rsidRDefault="006E0119" w:rsidP="006E0119">
    <w:pPr>
      <w:pStyle w:val="Kopfzeile"/>
    </w:pPr>
  </w:p>
  <w:p w:rsidR="006E0119" w:rsidRDefault="006E0119" w:rsidP="006E0119">
    <w:pPr>
      <w:pStyle w:val="Kopfzeile"/>
    </w:pPr>
  </w:p>
  <w:p w:rsidR="006E0119" w:rsidRDefault="006E0119" w:rsidP="006E0119">
    <w:pPr>
      <w:pStyle w:val="Kopfzeile"/>
    </w:pPr>
  </w:p>
  <w:p w:rsidR="006E0119" w:rsidRDefault="006E0119" w:rsidP="006E0119">
    <w:pPr>
      <w:pStyle w:val="Kopfzeile"/>
    </w:pPr>
  </w:p>
  <w:p w:rsidR="00FD115A" w:rsidRPr="00E92AB0" w:rsidRDefault="006E0119" w:rsidP="006E0119">
    <w:pPr>
      <w:pStyle w:val="Kopfzeile"/>
      <w:rPr>
        <w:sz w:val="16"/>
        <w:szCs w:val="16"/>
      </w:rPr>
    </w:pPr>
    <w:r w:rsidRPr="00E92AB0">
      <w:rPr>
        <w:sz w:val="16"/>
        <w:szCs w:val="16"/>
      </w:rPr>
      <w:t xml:space="preserve">Seite </w:t>
    </w:r>
    <w:r w:rsidRPr="00E92AB0">
      <w:rPr>
        <w:rStyle w:val="Seitenzahl"/>
        <w:sz w:val="16"/>
        <w:szCs w:val="16"/>
      </w:rPr>
      <w:fldChar w:fldCharType="begin"/>
    </w:r>
    <w:r w:rsidRPr="00E92AB0">
      <w:rPr>
        <w:rStyle w:val="Seitenzahl"/>
        <w:sz w:val="16"/>
        <w:szCs w:val="16"/>
      </w:rPr>
      <w:instrText xml:space="preserve">PAGE  </w:instrText>
    </w:r>
    <w:r w:rsidRPr="00E92AB0">
      <w:rPr>
        <w:rStyle w:val="Seitenzahl"/>
        <w:sz w:val="16"/>
        <w:szCs w:val="16"/>
      </w:rPr>
      <w:fldChar w:fldCharType="separate"/>
    </w:r>
    <w:r w:rsidR="000252EB">
      <w:rPr>
        <w:rStyle w:val="Seitenzahl"/>
        <w:noProof/>
        <w:sz w:val="16"/>
        <w:szCs w:val="16"/>
      </w:rPr>
      <w:t>3</w:t>
    </w:r>
    <w:r w:rsidRPr="00E92AB0">
      <w:rPr>
        <w:rStyle w:val="Seitenzahl"/>
        <w:sz w:val="16"/>
        <w:szCs w:val="16"/>
      </w:rPr>
      <w:fldChar w:fldCharType="end"/>
    </w:r>
    <w:r w:rsidR="00E92AB0" w:rsidRPr="00E92AB0">
      <w:rPr>
        <w:rStyle w:val="Seitenzahl"/>
        <w:sz w:val="16"/>
        <w:szCs w:val="16"/>
      </w:rPr>
      <w:t xml:space="preserve"> von </w:t>
    </w:r>
    <w:r w:rsidR="008D682D">
      <w:rPr>
        <w:rStyle w:val="Seitenzahl"/>
        <w:sz w:val="16"/>
        <w:szCs w:val="16"/>
      </w:rPr>
      <w:t>5</w:t>
    </w:r>
    <w:r w:rsidR="00E92AB0" w:rsidRPr="00E92AB0">
      <w:rPr>
        <w:rStyle w:val="Seitenzahl"/>
        <w:sz w:val="16"/>
        <w:szCs w:val="16"/>
      </w:rPr>
      <w:t xml:space="preserve"> </w:t>
    </w:r>
  </w:p>
  <w:p w:rsidR="00BD51E3" w:rsidRDefault="00BD51E3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E51B9" w:rsidRPr="00582E54" w:rsidRDefault="004E51B9" w:rsidP="00B43473">
    <w:pPr>
      <w:pStyle w:val="Kopfzeile"/>
      <w:tabs>
        <w:tab w:val="right" w:pos="-142"/>
        <w:tab w:val="left" w:pos="0"/>
      </w:tabs>
      <w:spacing w:line="240" w:lineRule="exact"/>
      <w:ind w:left="-879"/>
      <w:rPr>
        <w:rFonts w:cs="Arial"/>
        <w:sz w:val="13"/>
        <w:szCs w:val="13"/>
      </w:rPr>
    </w:pPr>
    <w:r>
      <w:rPr>
        <w:rFonts w:cs="Arial"/>
        <w:noProof/>
        <w:lang w:eastAsia="de-DE"/>
      </w:rPr>
      <w:drawing>
        <wp:anchor distT="0" distB="0" distL="114300" distR="114300" simplePos="0" relativeHeight="251659776" behindDoc="0" locked="0" layoutInCell="1" allowOverlap="1" wp14:anchorId="315A9654" wp14:editId="7B45EC1A">
          <wp:simplePos x="0" y="0"/>
          <wp:positionH relativeFrom="column">
            <wp:posOffset>5648497</wp:posOffset>
          </wp:positionH>
          <wp:positionV relativeFrom="paragraph">
            <wp:posOffset>-5766</wp:posOffset>
          </wp:positionV>
          <wp:extent cx="725170" cy="725170"/>
          <wp:effectExtent l="0" t="0" r="0" b="0"/>
          <wp:wrapNone/>
          <wp:docPr id="1" name="Bild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W_LOGO_10_RGB_120px_72dpi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25170" cy="7251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CD1907">
      <w:rPr>
        <w:rFonts w:cs="Arial"/>
        <w:sz w:val="14"/>
        <w:szCs w:val="14"/>
      </w:rPr>
      <w:tab/>
    </w:r>
  </w:p>
  <w:p w:rsidR="006E0119" w:rsidRDefault="006E0119" w:rsidP="000F7AEE">
    <w:pPr>
      <w:pStyle w:val="Kopfzeile"/>
      <w:tabs>
        <w:tab w:val="right" w:pos="-142"/>
        <w:tab w:val="left" w:pos="0"/>
      </w:tabs>
      <w:spacing w:line="240" w:lineRule="exact"/>
      <w:ind w:left="-879"/>
      <w:jc w:val="right"/>
      <w:rPr>
        <w:rFonts w:cs="Arial"/>
        <w:sz w:val="20"/>
      </w:rPr>
    </w:pPr>
  </w:p>
  <w:p w:rsidR="000F7AEE" w:rsidRDefault="000F7AEE" w:rsidP="000F7AEE">
    <w:pPr>
      <w:pStyle w:val="Kopfzeile"/>
      <w:tabs>
        <w:tab w:val="right" w:pos="-142"/>
        <w:tab w:val="left" w:pos="0"/>
      </w:tabs>
      <w:spacing w:line="240" w:lineRule="exact"/>
      <w:ind w:left="-879"/>
      <w:jc w:val="right"/>
      <w:rPr>
        <w:rFonts w:cs="Arial"/>
        <w:sz w:val="20"/>
      </w:rPr>
    </w:pPr>
  </w:p>
  <w:p w:rsidR="000F7AEE" w:rsidRDefault="000F7AEE" w:rsidP="000F7AEE">
    <w:pPr>
      <w:pStyle w:val="Kopfzeile"/>
      <w:tabs>
        <w:tab w:val="right" w:pos="-142"/>
        <w:tab w:val="left" w:pos="0"/>
      </w:tabs>
      <w:spacing w:line="240" w:lineRule="exact"/>
      <w:ind w:left="-879"/>
      <w:jc w:val="right"/>
      <w:rPr>
        <w:rFonts w:cs="Arial"/>
        <w:sz w:val="20"/>
      </w:rPr>
    </w:pPr>
  </w:p>
  <w:p w:rsidR="000F7AEE" w:rsidRDefault="000F7AEE" w:rsidP="000F7AEE">
    <w:pPr>
      <w:pStyle w:val="Kopfzeile"/>
      <w:tabs>
        <w:tab w:val="right" w:pos="-142"/>
        <w:tab w:val="left" w:pos="0"/>
      </w:tabs>
      <w:spacing w:line="240" w:lineRule="exact"/>
      <w:ind w:left="-879"/>
      <w:jc w:val="right"/>
      <w:rPr>
        <w:rFonts w:cs="Arial"/>
        <w:sz w:val="20"/>
      </w:rPr>
    </w:pPr>
  </w:p>
  <w:p w:rsidR="000F7AEE" w:rsidRDefault="000F7AEE" w:rsidP="000F7AEE">
    <w:pPr>
      <w:pStyle w:val="Kopfzeile"/>
      <w:tabs>
        <w:tab w:val="right" w:pos="-142"/>
        <w:tab w:val="left" w:pos="0"/>
      </w:tabs>
      <w:spacing w:line="240" w:lineRule="exact"/>
      <w:ind w:left="-879"/>
      <w:jc w:val="right"/>
      <w:rPr>
        <w:rFonts w:cs="Arial"/>
        <w:sz w:val="20"/>
      </w:rPr>
    </w:pPr>
  </w:p>
  <w:p w:rsidR="000F7AEE" w:rsidRPr="00AE5402" w:rsidRDefault="00DF001C" w:rsidP="000F7AEE">
    <w:pPr>
      <w:pStyle w:val="Kopfzeile"/>
      <w:tabs>
        <w:tab w:val="right" w:pos="-142"/>
        <w:tab w:val="left" w:pos="0"/>
      </w:tabs>
      <w:spacing w:line="240" w:lineRule="exact"/>
      <w:ind w:left="-879"/>
      <w:jc w:val="right"/>
      <w:rPr>
        <w:rFonts w:cs="Arial"/>
        <w:sz w:val="20"/>
      </w:rPr>
    </w:pPr>
    <w:r>
      <w:rPr>
        <w:rFonts w:cs="Arial"/>
        <w:sz w:val="20"/>
      </w:rPr>
      <w:t>Press</w:t>
    </w:r>
    <w:r w:rsidR="00EB7E2C">
      <w:rPr>
        <w:rFonts w:cs="Arial"/>
        <w:sz w:val="20"/>
      </w:rPr>
      <w:t xml:space="preserve"> </w:t>
    </w:r>
    <w:proofErr w:type="spellStart"/>
    <w:r w:rsidR="00EB7E2C">
      <w:rPr>
        <w:rFonts w:cs="Arial"/>
        <w:sz w:val="20"/>
      </w:rPr>
      <w:t>release</w:t>
    </w:r>
    <w:proofErr w:type="spellEnd"/>
    <w:r w:rsidR="00EB7E2C">
      <w:rPr>
        <w:rFonts w:cs="Arial"/>
        <w:sz w:val="20"/>
      </w:rPr>
      <w:t xml:space="preserve"> </w:t>
    </w:r>
    <w:r w:rsidR="000252EB">
      <w:rPr>
        <w:rFonts w:cs="Arial"/>
        <w:sz w:val="20"/>
      </w:rPr>
      <w:t>01</w:t>
    </w:r>
    <w:r w:rsidR="00EB7E2C">
      <w:rPr>
        <w:rFonts w:cs="Arial"/>
        <w:sz w:val="20"/>
      </w:rPr>
      <w:t>/</w:t>
    </w:r>
    <w:r w:rsidR="000252EB">
      <w:rPr>
        <w:rFonts w:cs="Arial"/>
        <w:sz w:val="20"/>
      </w:rPr>
      <w:t>12</w:t>
    </w:r>
    <w:bookmarkStart w:id="0" w:name="_GoBack"/>
    <w:bookmarkEnd w:id="0"/>
    <w:r w:rsidR="00EB7E2C">
      <w:rPr>
        <w:rFonts w:cs="Arial"/>
        <w:sz w:val="20"/>
      </w:rPr>
      <w:t>/</w:t>
    </w:r>
    <w:r w:rsidR="000F7AEE">
      <w:rPr>
        <w:rFonts w:cs="Arial"/>
        <w:sz w:val="20"/>
      </w:rPr>
      <w:t>2022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berschrift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787C7C54"/>
    <w:multiLevelType w:val="hybridMultilevel"/>
    <w:tmpl w:val="5F303378"/>
    <w:lvl w:ilvl="0" w:tplc="040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4577"/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3473"/>
    <w:rsid w:val="00010577"/>
    <w:rsid w:val="00017428"/>
    <w:rsid w:val="0002223B"/>
    <w:rsid w:val="0002386F"/>
    <w:rsid w:val="000252EB"/>
    <w:rsid w:val="000317A7"/>
    <w:rsid w:val="0003248E"/>
    <w:rsid w:val="00056AE0"/>
    <w:rsid w:val="00074821"/>
    <w:rsid w:val="00080E00"/>
    <w:rsid w:val="000C301A"/>
    <w:rsid w:val="000D3BE5"/>
    <w:rsid w:val="000E0EA2"/>
    <w:rsid w:val="000E21C2"/>
    <w:rsid w:val="000F7AEE"/>
    <w:rsid w:val="00102899"/>
    <w:rsid w:val="001039F7"/>
    <w:rsid w:val="001439E3"/>
    <w:rsid w:val="00147CEE"/>
    <w:rsid w:val="00175893"/>
    <w:rsid w:val="00183F7E"/>
    <w:rsid w:val="001B2A6C"/>
    <w:rsid w:val="00206824"/>
    <w:rsid w:val="0023494F"/>
    <w:rsid w:val="00243964"/>
    <w:rsid w:val="00244F8C"/>
    <w:rsid w:val="00270ED8"/>
    <w:rsid w:val="00272BEF"/>
    <w:rsid w:val="00285DF2"/>
    <w:rsid w:val="0029059F"/>
    <w:rsid w:val="002910C3"/>
    <w:rsid w:val="00291E33"/>
    <w:rsid w:val="002A1C89"/>
    <w:rsid w:val="002B0024"/>
    <w:rsid w:val="002C5E0B"/>
    <w:rsid w:val="002D1A8C"/>
    <w:rsid w:val="002D302D"/>
    <w:rsid w:val="002E0DCB"/>
    <w:rsid w:val="002E5BCB"/>
    <w:rsid w:val="002E6F9F"/>
    <w:rsid w:val="00310125"/>
    <w:rsid w:val="003252C1"/>
    <w:rsid w:val="00336279"/>
    <w:rsid w:val="003430BB"/>
    <w:rsid w:val="00350D34"/>
    <w:rsid w:val="00357681"/>
    <w:rsid w:val="00373EDF"/>
    <w:rsid w:val="00373F02"/>
    <w:rsid w:val="00376879"/>
    <w:rsid w:val="00382341"/>
    <w:rsid w:val="003E6E7C"/>
    <w:rsid w:val="003F73A6"/>
    <w:rsid w:val="004060A1"/>
    <w:rsid w:val="00427242"/>
    <w:rsid w:val="0042781E"/>
    <w:rsid w:val="00464B2A"/>
    <w:rsid w:val="0047037B"/>
    <w:rsid w:val="004D2506"/>
    <w:rsid w:val="004D2DC8"/>
    <w:rsid w:val="004D61EC"/>
    <w:rsid w:val="004E51B9"/>
    <w:rsid w:val="00507965"/>
    <w:rsid w:val="00510ED6"/>
    <w:rsid w:val="00545B07"/>
    <w:rsid w:val="005541C0"/>
    <w:rsid w:val="00573B7A"/>
    <w:rsid w:val="00582E54"/>
    <w:rsid w:val="00583989"/>
    <w:rsid w:val="005A6547"/>
    <w:rsid w:val="005B77B7"/>
    <w:rsid w:val="005C44AE"/>
    <w:rsid w:val="005E3D05"/>
    <w:rsid w:val="005E3F93"/>
    <w:rsid w:val="00601215"/>
    <w:rsid w:val="006019EA"/>
    <w:rsid w:val="00601EA1"/>
    <w:rsid w:val="00610BE6"/>
    <w:rsid w:val="00612E71"/>
    <w:rsid w:val="00614AB4"/>
    <w:rsid w:val="00614D52"/>
    <w:rsid w:val="00621A0C"/>
    <w:rsid w:val="0064403C"/>
    <w:rsid w:val="00645B39"/>
    <w:rsid w:val="006715A7"/>
    <w:rsid w:val="00681945"/>
    <w:rsid w:val="006951B1"/>
    <w:rsid w:val="006959E2"/>
    <w:rsid w:val="006A2930"/>
    <w:rsid w:val="006E0119"/>
    <w:rsid w:val="006E284A"/>
    <w:rsid w:val="006F1DA7"/>
    <w:rsid w:val="0070651A"/>
    <w:rsid w:val="00710647"/>
    <w:rsid w:val="00715231"/>
    <w:rsid w:val="00716F55"/>
    <w:rsid w:val="00731465"/>
    <w:rsid w:val="007A5F50"/>
    <w:rsid w:val="007C74F4"/>
    <w:rsid w:val="00800DD1"/>
    <w:rsid w:val="008028B1"/>
    <w:rsid w:val="00814BC9"/>
    <w:rsid w:val="00844015"/>
    <w:rsid w:val="0084705E"/>
    <w:rsid w:val="00853563"/>
    <w:rsid w:val="00880631"/>
    <w:rsid w:val="0088159C"/>
    <w:rsid w:val="008843EF"/>
    <w:rsid w:val="008A7803"/>
    <w:rsid w:val="008B19CC"/>
    <w:rsid w:val="008B5098"/>
    <w:rsid w:val="008D05B1"/>
    <w:rsid w:val="008D24BF"/>
    <w:rsid w:val="008D682D"/>
    <w:rsid w:val="00904948"/>
    <w:rsid w:val="00920D27"/>
    <w:rsid w:val="00931849"/>
    <w:rsid w:val="00951DC5"/>
    <w:rsid w:val="00952BC6"/>
    <w:rsid w:val="00977C64"/>
    <w:rsid w:val="00987A8B"/>
    <w:rsid w:val="009D5088"/>
    <w:rsid w:val="00A143C3"/>
    <w:rsid w:val="00A17333"/>
    <w:rsid w:val="00A41AAB"/>
    <w:rsid w:val="00A46A66"/>
    <w:rsid w:val="00A52FDA"/>
    <w:rsid w:val="00A75BD7"/>
    <w:rsid w:val="00A83436"/>
    <w:rsid w:val="00A857F6"/>
    <w:rsid w:val="00AA489D"/>
    <w:rsid w:val="00AC6855"/>
    <w:rsid w:val="00AD6746"/>
    <w:rsid w:val="00AE4978"/>
    <w:rsid w:val="00AE5402"/>
    <w:rsid w:val="00AF47F7"/>
    <w:rsid w:val="00AF52C5"/>
    <w:rsid w:val="00B2206A"/>
    <w:rsid w:val="00B43473"/>
    <w:rsid w:val="00B50CD2"/>
    <w:rsid w:val="00B52A3D"/>
    <w:rsid w:val="00B8345E"/>
    <w:rsid w:val="00B91B60"/>
    <w:rsid w:val="00BA6EA7"/>
    <w:rsid w:val="00BB563F"/>
    <w:rsid w:val="00BD51E3"/>
    <w:rsid w:val="00BF1A90"/>
    <w:rsid w:val="00BF4891"/>
    <w:rsid w:val="00C030A9"/>
    <w:rsid w:val="00C06037"/>
    <w:rsid w:val="00C22F7B"/>
    <w:rsid w:val="00C32215"/>
    <w:rsid w:val="00C5026C"/>
    <w:rsid w:val="00C543AD"/>
    <w:rsid w:val="00C7725B"/>
    <w:rsid w:val="00C8276E"/>
    <w:rsid w:val="00C83A3E"/>
    <w:rsid w:val="00CA0DBA"/>
    <w:rsid w:val="00CB084F"/>
    <w:rsid w:val="00CC09AE"/>
    <w:rsid w:val="00CD6F34"/>
    <w:rsid w:val="00CE51F4"/>
    <w:rsid w:val="00D049F0"/>
    <w:rsid w:val="00D11D1D"/>
    <w:rsid w:val="00D33A4A"/>
    <w:rsid w:val="00D33E84"/>
    <w:rsid w:val="00D632CB"/>
    <w:rsid w:val="00D64E5E"/>
    <w:rsid w:val="00D66596"/>
    <w:rsid w:val="00D96DA5"/>
    <w:rsid w:val="00DC05FA"/>
    <w:rsid w:val="00DC2747"/>
    <w:rsid w:val="00DC27B9"/>
    <w:rsid w:val="00DC381F"/>
    <w:rsid w:val="00DC4792"/>
    <w:rsid w:val="00DE5BEA"/>
    <w:rsid w:val="00DF001C"/>
    <w:rsid w:val="00DF41B6"/>
    <w:rsid w:val="00E047A3"/>
    <w:rsid w:val="00E748D8"/>
    <w:rsid w:val="00E81842"/>
    <w:rsid w:val="00E90A9B"/>
    <w:rsid w:val="00E92AB0"/>
    <w:rsid w:val="00E94DE6"/>
    <w:rsid w:val="00E971C3"/>
    <w:rsid w:val="00EA1DBE"/>
    <w:rsid w:val="00EB7E2C"/>
    <w:rsid w:val="00EC05D7"/>
    <w:rsid w:val="00F01BC3"/>
    <w:rsid w:val="00F04034"/>
    <w:rsid w:val="00F068F2"/>
    <w:rsid w:val="00F379AE"/>
    <w:rsid w:val="00F7698C"/>
    <w:rsid w:val="00F970C0"/>
    <w:rsid w:val="00FA4541"/>
    <w:rsid w:val="00FA67D3"/>
    <w:rsid w:val="00FB17F4"/>
    <w:rsid w:val="00FC1FCA"/>
    <w:rsid w:val="00FC5314"/>
    <w:rsid w:val="00FD115A"/>
    <w:rsid w:val="00FF60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7"/>
    <o:shapelayout v:ext="edit">
      <o:idmap v:ext="edit" data="1"/>
    </o:shapelayout>
  </w:shapeDefaults>
  <w:decimalSymbol w:val=","/>
  <w:listSeparator w:val=";"/>
  <w14:docId w14:val="30769040"/>
  <w15:docId w15:val="{52AF2360-8BDC-488E-A9B7-D468C71E93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039F7"/>
    <w:pPr>
      <w:suppressAutoHyphens/>
    </w:pPr>
    <w:rPr>
      <w:rFonts w:ascii="Arial" w:hAnsi="Arial"/>
      <w:sz w:val="22"/>
      <w:szCs w:val="22"/>
      <w:lang w:eastAsia="ar-SA"/>
    </w:rPr>
  </w:style>
  <w:style w:type="paragraph" w:styleId="berschrift1">
    <w:name w:val="heading 1"/>
    <w:basedOn w:val="Standard"/>
    <w:next w:val="Standard"/>
    <w:qFormat/>
    <w:rsid w:val="001039F7"/>
    <w:pPr>
      <w:keepNext/>
      <w:numPr>
        <w:numId w:val="2"/>
      </w:numPr>
      <w:outlineLvl w:val="0"/>
    </w:pPr>
    <w:rPr>
      <w:rFonts w:ascii="Serifa 45" w:hAnsi="Serifa 45"/>
      <w:b/>
      <w:i/>
      <w:sz w:val="4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Absatz-Standardschriftart2">
    <w:name w:val="Absatz-Standardschriftart2"/>
  </w:style>
  <w:style w:type="character" w:customStyle="1" w:styleId="Absatz-Standardschriftart1">
    <w:name w:val="Absatz-Standardschriftart1"/>
  </w:style>
  <w:style w:type="character" w:styleId="Hervorhebung">
    <w:name w:val="Emphasis"/>
    <w:qFormat/>
    <w:rsid w:val="001039F7"/>
    <w:rPr>
      <w:rFonts w:ascii="Arial Black" w:hAnsi="Arial Black"/>
      <w:sz w:val="18"/>
    </w:rPr>
  </w:style>
  <w:style w:type="character" w:styleId="Hyperlink">
    <w:name w:val="Hyperlink"/>
    <w:rPr>
      <w:color w:val="0000FF"/>
      <w:u w:val="single"/>
    </w:rPr>
  </w:style>
  <w:style w:type="paragraph" w:customStyle="1" w:styleId="berschrift">
    <w:name w:val="Überschrift"/>
    <w:basedOn w:val="Standard"/>
    <w:next w:val="Textkrper"/>
    <w:pPr>
      <w:keepNext/>
      <w:spacing w:before="240" w:after="120"/>
    </w:pPr>
    <w:rPr>
      <w:rFonts w:eastAsia="Arial Unicode MS" w:cs="Tahoma"/>
      <w:sz w:val="28"/>
      <w:szCs w:val="28"/>
    </w:rPr>
  </w:style>
  <w:style w:type="paragraph" w:styleId="Textkrper">
    <w:name w:val="Body Text"/>
    <w:basedOn w:val="Standard"/>
    <w:pPr>
      <w:spacing w:after="220" w:line="180" w:lineRule="atLeast"/>
      <w:jc w:val="both"/>
    </w:pPr>
    <w:rPr>
      <w:spacing w:val="-5"/>
    </w:rPr>
  </w:style>
  <w:style w:type="paragraph" w:styleId="Liste">
    <w:name w:val="List"/>
    <w:basedOn w:val="Textkrper"/>
    <w:rPr>
      <w:rFonts w:cs="Tahoma"/>
    </w:rPr>
  </w:style>
  <w:style w:type="paragraph" w:customStyle="1" w:styleId="Beschriftung2">
    <w:name w:val="Beschriftung2"/>
    <w:basedOn w:val="Standard"/>
    <w:pPr>
      <w:suppressLineNumbers/>
      <w:spacing w:before="120" w:after="120"/>
    </w:pPr>
    <w:rPr>
      <w:rFonts w:cs="Tahoma"/>
      <w:i/>
      <w:iCs/>
      <w:sz w:val="24"/>
      <w:szCs w:val="24"/>
    </w:rPr>
  </w:style>
  <w:style w:type="paragraph" w:customStyle="1" w:styleId="Verzeichnis">
    <w:name w:val="Verzeichnis"/>
    <w:basedOn w:val="Standard"/>
    <w:pPr>
      <w:suppressLineNumbers/>
    </w:pPr>
    <w:rPr>
      <w:rFonts w:cs="Tahoma"/>
    </w:rPr>
  </w:style>
  <w:style w:type="paragraph" w:customStyle="1" w:styleId="Beschriftung1">
    <w:name w:val="Beschriftung1"/>
    <w:basedOn w:val="Standard"/>
    <w:pPr>
      <w:suppressLineNumbers/>
      <w:spacing w:before="120" w:after="120"/>
    </w:pPr>
    <w:rPr>
      <w:rFonts w:cs="Tahoma"/>
      <w:i/>
      <w:iCs/>
      <w:sz w:val="24"/>
      <w:szCs w:val="24"/>
    </w:rPr>
  </w:style>
  <w:style w:type="paragraph" w:customStyle="1" w:styleId="Nachrichtenkopf1">
    <w:name w:val="Nachrichtenkopf1"/>
    <w:basedOn w:val="Standard"/>
    <w:pPr>
      <w:pBdr>
        <w:top w:val="single" w:sz="4" w:space="1" w:color="000000"/>
        <w:left w:val="single" w:sz="4" w:space="1" w:color="000000"/>
        <w:bottom w:val="single" w:sz="4" w:space="1" w:color="000000"/>
        <w:right w:val="single" w:sz="4" w:space="1" w:color="000000"/>
      </w:pBdr>
      <w:shd w:val="clear" w:color="auto" w:fill="CCCCCC"/>
      <w:ind w:left="1134" w:hanging="1134"/>
    </w:pPr>
    <w:rPr>
      <w:sz w:val="24"/>
    </w:rPr>
  </w:style>
  <w:style w:type="paragraph" w:customStyle="1" w:styleId="NachrichtenkopfEnde">
    <w:name w:val="Nachrichtenkopf Ende"/>
    <w:basedOn w:val="Nachrichtenkopf1"/>
    <w:next w:val="Textkrper"/>
    <w:pPr>
      <w:keepLines/>
      <w:pBdr>
        <w:top w:val="none" w:sz="0" w:space="0" w:color="auto"/>
        <w:left w:val="none" w:sz="0" w:space="0" w:color="auto"/>
        <w:bottom w:val="single" w:sz="4" w:space="19" w:color="000000"/>
        <w:right w:val="none" w:sz="0" w:space="0" w:color="auto"/>
      </w:pBdr>
      <w:shd w:val="clear" w:color="auto" w:fill="auto"/>
      <w:tabs>
        <w:tab w:val="left" w:pos="864"/>
        <w:tab w:val="left" w:pos="1267"/>
        <w:tab w:val="left" w:pos="2938"/>
        <w:tab w:val="left" w:pos="4320"/>
        <w:tab w:val="left" w:pos="5040"/>
        <w:tab w:val="right" w:pos="8640"/>
      </w:tabs>
      <w:spacing w:before="120" w:after="120" w:line="440" w:lineRule="atLeast"/>
      <w:ind w:left="0" w:firstLine="0"/>
    </w:pPr>
    <w:rPr>
      <w:spacing w:val="-5"/>
      <w:sz w:val="20"/>
    </w:rPr>
  </w:style>
  <w:style w:type="paragraph" w:styleId="Kopfzeile">
    <w:name w:val="header"/>
    <w:basedOn w:val="Standard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link w:val="FuzeileZchn"/>
    <w:uiPriority w:val="99"/>
    <w:pPr>
      <w:tabs>
        <w:tab w:val="center" w:pos="4536"/>
        <w:tab w:val="right" w:pos="9072"/>
      </w:tabs>
    </w:pPr>
  </w:style>
  <w:style w:type="paragraph" w:customStyle="1" w:styleId="Gruss">
    <w:name w:val="Gruss"/>
    <w:basedOn w:val="Standard"/>
    <w:pPr>
      <w:spacing w:before="240" w:after="240"/>
    </w:pPr>
    <w:rPr>
      <w:rFonts w:ascii="Serifa 45" w:hAnsi="Serifa 45"/>
      <w:sz w:val="24"/>
    </w:rPr>
  </w:style>
  <w:style w:type="paragraph" w:customStyle="1" w:styleId="Name">
    <w:name w:val="Name"/>
    <w:basedOn w:val="Standard"/>
    <w:pPr>
      <w:shd w:val="clear" w:color="auto" w:fill="FFFFFF"/>
    </w:pPr>
  </w:style>
  <w:style w:type="paragraph" w:customStyle="1" w:styleId="AdreLayout">
    <w:name w:val="AdreßLayout"/>
    <w:basedOn w:val="Standard"/>
    <w:pPr>
      <w:shd w:val="clear" w:color="auto" w:fill="FFFFFF"/>
    </w:pPr>
  </w:style>
  <w:style w:type="paragraph" w:customStyle="1" w:styleId="Rahmeninhalt">
    <w:name w:val="Rahmeninhalt"/>
    <w:basedOn w:val="Textkrper"/>
  </w:style>
  <w:style w:type="character" w:styleId="Seitenzahl">
    <w:name w:val="page number"/>
    <w:basedOn w:val="Absatz-Standardschriftart"/>
    <w:rsid w:val="006E0119"/>
  </w:style>
  <w:style w:type="paragraph" w:customStyle="1" w:styleId="EinfAbs">
    <w:name w:val="[Einf. Abs.]"/>
    <w:basedOn w:val="Standard"/>
    <w:uiPriority w:val="99"/>
    <w:rsid w:val="00CD6F34"/>
    <w:pPr>
      <w:suppressAutoHyphens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  <w:lang w:eastAsia="de-DE"/>
    </w:rPr>
  </w:style>
  <w:style w:type="character" w:customStyle="1" w:styleId="FuzeileZchn">
    <w:name w:val="Fußzeile Zchn"/>
    <w:basedOn w:val="Absatz-Standardschriftart"/>
    <w:link w:val="Fuzeile"/>
    <w:uiPriority w:val="99"/>
    <w:rsid w:val="00E92AB0"/>
    <w:rPr>
      <w:rFonts w:ascii="Arial" w:hAnsi="Arial"/>
      <w:sz w:val="22"/>
      <w:szCs w:val="22"/>
      <w:lang w:eastAsia="ar-SA"/>
    </w:rPr>
  </w:style>
  <w:style w:type="paragraph" w:styleId="Sprechblasentext">
    <w:name w:val="Balloon Text"/>
    <w:basedOn w:val="Standard"/>
    <w:link w:val="SprechblasentextZchn"/>
    <w:rsid w:val="00E92AB0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E92AB0"/>
    <w:rPr>
      <w:rFonts w:ascii="Tahoma" w:hAnsi="Tahoma" w:cs="Tahoma"/>
      <w:sz w:val="16"/>
      <w:szCs w:val="16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3501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gnacio.VinasRausell@woehr.de" TargetMode="External"/><Relationship Id="rId13" Type="http://schemas.openxmlformats.org/officeDocument/2006/relationships/image" Target="media/image4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60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0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footer" Target="footer3.xml"/><Relationship Id="rId10" Type="http://schemas.openxmlformats.org/officeDocument/2006/relationships/image" Target="media/image2.jpeg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40.jpeg"/><Relationship Id="rId22" Type="http://schemas.openxmlformats.org/officeDocument/2006/relationships/header" Target="header3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woehr.de" TargetMode="External"/><Relationship Id="rId1" Type="http://schemas.openxmlformats.org/officeDocument/2006/relationships/hyperlink" Target="mailto:info@woehr.de" TargetMode="External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hyperlink" Target="http://www.woehr.de" TargetMode="External"/><Relationship Id="rId1" Type="http://schemas.openxmlformats.org/officeDocument/2006/relationships/hyperlink" Target="mailto:info@woehr.de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ti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tif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AC71AD-046E-498D-A616-7D2DA456CD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460</Words>
  <Characters>2899</Characters>
  <Application>Microsoft Office Word</Application>
  <DocSecurity>0</DocSecurity>
  <Lines>24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Titel</vt:lpstr>
    </vt:vector>
  </TitlesOfParts>
  <Manager>Manager</Manager>
  <Company>OTTO WÖHR GmbH</Company>
  <LinksUpToDate>false</LinksUpToDate>
  <CharactersWithSpaces>3353</CharactersWithSpaces>
  <SharedDoc>false</SharedDoc>
  <HLinks>
    <vt:vector size="24" baseType="variant">
      <vt:variant>
        <vt:i4>28</vt:i4>
      </vt:variant>
      <vt:variant>
        <vt:i4>12</vt:i4>
      </vt:variant>
      <vt:variant>
        <vt:i4>0</vt:i4>
      </vt:variant>
      <vt:variant>
        <vt:i4>5</vt:i4>
      </vt:variant>
      <vt:variant>
        <vt:lpwstr>http://www.woehr.de/</vt:lpwstr>
      </vt:variant>
      <vt:variant>
        <vt:lpwstr/>
      </vt:variant>
      <vt:variant>
        <vt:i4>6357071</vt:i4>
      </vt:variant>
      <vt:variant>
        <vt:i4>9</vt:i4>
      </vt:variant>
      <vt:variant>
        <vt:i4>0</vt:i4>
      </vt:variant>
      <vt:variant>
        <vt:i4>5</vt:i4>
      </vt:variant>
      <vt:variant>
        <vt:lpwstr>mailto:info@woehr.de</vt:lpwstr>
      </vt:variant>
      <vt:variant>
        <vt:lpwstr/>
      </vt:variant>
      <vt:variant>
        <vt:i4>28</vt:i4>
      </vt:variant>
      <vt:variant>
        <vt:i4>6</vt:i4>
      </vt:variant>
      <vt:variant>
        <vt:i4>0</vt:i4>
      </vt:variant>
      <vt:variant>
        <vt:i4>5</vt:i4>
      </vt:variant>
      <vt:variant>
        <vt:lpwstr>http://www.woehr.de/</vt:lpwstr>
      </vt:variant>
      <vt:variant>
        <vt:lpwstr/>
      </vt:variant>
      <vt:variant>
        <vt:i4>6357071</vt:i4>
      </vt:variant>
      <vt:variant>
        <vt:i4>3</vt:i4>
      </vt:variant>
      <vt:variant>
        <vt:i4>0</vt:i4>
      </vt:variant>
      <vt:variant>
        <vt:i4>5</vt:i4>
      </vt:variant>
      <vt:variant>
        <vt:lpwstr>mailto:info@woehr.de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Titel</dc:title>
  <dc:subject>Thema</dc:subject>
  <dc:creator>Cokgezen, Ferhan</dc:creator>
  <cp:lastModifiedBy>Strazzanti,Dennis</cp:lastModifiedBy>
  <cp:revision>13</cp:revision>
  <cp:lastPrinted>2022-12-01T08:19:00Z</cp:lastPrinted>
  <dcterms:created xsi:type="dcterms:W3CDTF">2022-11-29T08:26:00Z</dcterms:created>
  <dcterms:modified xsi:type="dcterms:W3CDTF">2022-12-01T08:19:00Z</dcterms:modified>
  <cp:category>Kategorie</cp:category>
</cp:coreProperties>
</file>